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2020年人教版高中化学必修二  第七章 本章达标检测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1．太原市许多公交车上都标有“</w:t>
      </w:r>
      <w:r>
        <w:rPr>
          <w:rFonts w:hint="eastAsia"/>
          <w:lang w:eastAsia="zh-CN"/>
        </w:rPr>
        <w:t>C</w:t>
      </w:r>
      <w:r>
        <w:rPr>
          <w:rFonts w:hint="eastAsia"/>
        </w:rPr>
        <w:t>NG（压缩天然气）”标志，说明其燃料的主要成分是   (    )</w:t>
      </w:r>
    </w:p>
    <w:p>
      <w:pPr>
        <w:rPr>
          <w:rFonts w:hint="eastAsia"/>
        </w:rPr>
      </w:pPr>
      <w:r>
        <w:rPr>
          <w:rFonts w:hint="eastAsia"/>
        </w:rPr>
        <w:t xml:space="preserve">A．甲烷    B．苯    </w:t>
      </w:r>
      <w:r>
        <w:rPr>
          <w:rFonts w:hint="eastAsia"/>
          <w:lang w:eastAsia="zh-CN"/>
        </w:rPr>
        <w:t>C</w:t>
      </w:r>
      <w:r>
        <w:rPr>
          <w:rFonts w:hint="eastAsia"/>
        </w:rPr>
        <w:t>．乙烯    D．乙醇</w:t>
      </w:r>
    </w:p>
    <w:p>
      <w:pPr>
        <w:rPr>
          <w:rFonts w:hint="eastAsia"/>
        </w:rPr>
      </w:pPr>
      <w:r>
        <w:rPr>
          <w:rFonts w:hint="eastAsia"/>
        </w:rPr>
        <w:t>2．下列化学用语不正确的是    (    )</w:t>
      </w:r>
    </w:p>
    <w:p>
      <w:pPr>
        <w:rPr>
          <w:rFonts w:hint="eastAsia"/>
        </w:rPr>
      </w:pPr>
      <w:r>
        <w:rPr>
          <w:rFonts w:hint="eastAsia"/>
        </w:rPr>
        <w:t>A．葡萄糖的分子式：</w:t>
      </w:r>
      <w:r>
        <w:rPr>
          <w:rFonts w:hint="eastAsia"/>
          <w:lang w:eastAsia="zh-CN"/>
        </w:rPr>
        <w:t>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₆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₁₂</w:t>
      </w:r>
      <w:r>
        <w:rPr>
          <w:rFonts w:hint="eastAsia"/>
          <w:lang w:val="en-US"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₆</w:t>
      </w:r>
    </w:p>
    <w:p>
      <w:pPr>
        <w:rPr>
          <w:rFonts w:hint="eastAsia"/>
        </w:rPr>
      </w:pPr>
      <w:r>
        <w:rPr>
          <w:rFonts w:hint="eastAsia"/>
        </w:rPr>
        <w:t>B．氯气的电子式：</w:t>
      </w:r>
      <w:r>
        <w:rPr>
          <w:rFonts w:hint="eastAsia"/>
          <w:lang w:eastAsia="zh-CN"/>
        </w:rPr>
        <w:t>Cl</w:t>
      </w:r>
      <w:r>
        <w:rPr>
          <w:rFonts w:hint="eastAsia"/>
        </w:rPr>
        <w:t>：</w:t>
      </w:r>
      <w:r>
        <w:rPr>
          <w:rFonts w:hint="eastAsia"/>
          <w:lang w:eastAsia="zh-CN"/>
        </w:rPr>
        <w:t>C</w:t>
      </w:r>
      <w:r>
        <w:rPr>
          <w:rFonts w:hint="eastAsia"/>
        </w:rPr>
        <w:t xml:space="preserve">l    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C</w:t>
      </w:r>
      <w:r>
        <w:rPr>
          <w:rFonts w:hint="eastAsia"/>
        </w:rPr>
        <w:t>．苯的结构简式：</w:t>
      </w:r>
      <w:r>
        <w:drawing>
          <wp:inline distT="0" distB="0" distL="114300" distR="114300">
            <wp:extent cx="417830" cy="289560"/>
            <wp:effectExtent l="0" t="0" r="1270" b="15240"/>
            <wp:docPr id="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783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D．甲烷分子的空间充填模型：</w:t>
      </w:r>
      <w:r>
        <w:drawing>
          <wp:inline distT="0" distB="0" distL="114300" distR="114300">
            <wp:extent cx="646430" cy="594360"/>
            <wp:effectExtent l="0" t="0" r="1270" b="15240"/>
            <wp:docPr id="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6430" cy="59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3．下列关于有机化合物的说法正确的是    (    )</w:t>
      </w:r>
    </w:p>
    <w:p>
      <w:pPr>
        <w:rPr>
          <w:rFonts w:hint="eastAsia"/>
        </w:rPr>
      </w:pPr>
      <w:r>
        <w:rPr>
          <w:rFonts w:hint="eastAsia"/>
        </w:rPr>
        <w:t>A．聚氯乙烯分子中含有碳碳双键</w:t>
      </w:r>
    </w:p>
    <w:p>
      <w:pPr>
        <w:rPr>
          <w:rFonts w:hint="eastAsia"/>
        </w:rPr>
      </w:pPr>
      <w:r>
        <w:rPr>
          <w:rFonts w:hint="eastAsia"/>
        </w:rPr>
        <w:t>B．戊烷有5种同分异构体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C</w:t>
      </w:r>
      <w:r>
        <w:rPr>
          <w:rFonts w:hint="eastAsia"/>
        </w:rPr>
        <w:t>．以淀粉为原料可以制备乙酸乙酯</w:t>
      </w:r>
    </w:p>
    <w:p>
      <w:pPr>
        <w:rPr>
          <w:rFonts w:hint="eastAsia"/>
        </w:rPr>
      </w:pPr>
      <w:r>
        <w:rPr>
          <w:rFonts w:hint="eastAsia"/>
        </w:rPr>
        <w:t>D．油脂的皂化反应属于加成反应</w:t>
      </w:r>
    </w:p>
    <w:p>
      <w:pPr>
        <w:rPr>
          <w:rFonts w:hint="eastAsia"/>
        </w:rPr>
      </w:pPr>
      <w:r>
        <w:rPr>
          <w:rFonts w:hint="eastAsia"/>
        </w:rPr>
        <w:t>4．下列说法正确的是    (    )</w:t>
      </w:r>
    </w:p>
    <w:p>
      <w:pPr>
        <w:rPr>
          <w:rFonts w:hint="eastAsia"/>
        </w:rPr>
      </w:pPr>
      <w:r>
        <w:rPr>
          <w:rFonts w:hint="eastAsia"/>
        </w:rPr>
        <w:t>A．诗句“春蚕到死丝方尽，蜡炬成灰泪始干”中的“丝”和“泪”分别是蛋白质和高级烃</w:t>
      </w:r>
    </w:p>
    <w:p>
      <w:pPr>
        <w:rPr>
          <w:rFonts w:hint="eastAsia"/>
        </w:rPr>
      </w:pPr>
      <w:r>
        <w:rPr>
          <w:rFonts w:hint="eastAsia"/>
        </w:rPr>
        <w:t>B．糖类、油脂、蛋白质都是天然高分子化合物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C</w:t>
      </w:r>
      <w:r>
        <w:rPr>
          <w:rFonts w:hint="eastAsia"/>
        </w:rPr>
        <w:t>．糖类、油脂、蛋白质都能发生水解</w:t>
      </w:r>
    </w:p>
    <w:p>
      <w:pPr>
        <w:rPr>
          <w:rFonts w:hint="eastAsia"/>
        </w:rPr>
      </w:pPr>
      <w:r>
        <w:rPr>
          <w:rFonts w:hint="eastAsia"/>
        </w:rPr>
        <w:t>D．油脂的皂化反应属于加成反应</w:t>
      </w:r>
    </w:p>
    <w:p>
      <w:pPr>
        <w:rPr>
          <w:rFonts w:hint="eastAsia"/>
        </w:rPr>
      </w:pPr>
      <w:r>
        <w:rPr>
          <w:rFonts w:hint="eastAsia"/>
        </w:rPr>
        <w:t>5．下列关于有机物的说法中，错误的是    (    )</w:t>
      </w:r>
    </w:p>
    <w:p>
      <w:pPr>
        <w:rPr>
          <w:rFonts w:hint="eastAsia"/>
        </w:rPr>
      </w:pPr>
      <w:r>
        <w:rPr>
          <w:rFonts w:hint="eastAsia"/>
        </w:rPr>
        <w:t>A．乙烯常温下是气体，聚乙烯常温下是固体</w:t>
      </w:r>
    </w:p>
    <w:p>
      <w:pPr>
        <w:rPr>
          <w:rFonts w:hint="eastAsia"/>
        </w:rPr>
      </w:pPr>
      <w:r>
        <w:rPr>
          <w:rFonts w:hint="eastAsia"/>
        </w:rPr>
        <w:t>B．甲烷和乙烷在光照的条件下都能发生取代反应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C</w:t>
      </w:r>
      <w:r>
        <w:rPr>
          <w:rFonts w:hint="eastAsia"/>
        </w:rPr>
        <w:t>．乙烷和乙烯在一定条件下都能发生加成反应</w:t>
      </w:r>
    </w:p>
    <w:p>
      <w:pPr>
        <w:rPr>
          <w:rFonts w:hint="eastAsia"/>
        </w:rPr>
      </w:pPr>
      <w:r>
        <w:rPr>
          <w:rFonts w:hint="eastAsia"/>
        </w:rPr>
        <w:t>D．苯可做有机溶剂</w:t>
      </w:r>
    </w:p>
    <w:p>
      <w:pPr>
        <w:rPr>
          <w:rFonts w:hint="eastAsia"/>
        </w:rPr>
      </w:pPr>
      <w:r>
        <w:rPr>
          <w:rFonts w:hint="eastAsia"/>
        </w:rPr>
        <w:t>6．玉米塑料——“聚乳酸”(PLA)被视为继金属材料、无机材料、高分子材料之后的第四类新材料。其生产过程主要是以玉米等</w:t>
      </w:r>
      <w:r>
        <w:rPr>
          <w:rFonts w:hint="eastAsia"/>
          <w:lang w:val="en-US" w:eastAsia="zh-CN"/>
        </w:rPr>
        <w:t>为</w:t>
      </w:r>
      <w:r>
        <w:rPr>
          <w:rFonts w:hint="eastAsia"/>
        </w:rPr>
        <w:t>原料，经生物发酵生产出乳酸，再由乳酸经特殊聚合反应而制得。它具有良好的生物相容性和可降解性。下列有关说法不正确的是(    )</w:t>
      </w:r>
    </w:p>
    <w:p>
      <w:pPr>
        <w:rPr>
          <w:rFonts w:hint="eastAsia"/>
        </w:rPr>
      </w:pPr>
      <w:r>
        <w:rPr>
          <w:rFonts w:hint="eastAsia"/>
        </w:rPr>
        <w:t>A．玉米塑料生产中所用的原料是可再生资源</w:t>
      </w:r>
    </w:p>
    <w:p>
      <w:pPr>
        <w:rPr>
          <w:rFonts w:hint="eastAsia"/>
        </w:rPr>
      </w:pPr>
      <w:r>
        <w:rPr>
          <w:rFonts w:hint="eastAsia"/>
        </w:rPr>
        <w:t>B．玉米塑料的广泛使用可减轻“白色污染”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C</w:t>
      </w:r>
      <w:r>
        <w:rPr>
          <w:rFonts w:hint="eastAsia"/>
        </w:rPr>
        <w:t>．PLA的整个生产过程都是生物催化或者通过化学聚合，是一种耗能少、污染低的绿色生产工艺</w:t>
      </w:r>
    </w:p>
    <w:p>
      <w:pPr>
        <w:rPr>
          <w:rFonts w:hint="eastAsia"/>
        </w:rPr>
      </w:pPr>
      <w:r>
        <w:rPr>
          <w:rFonts w:hint="eastAsia"/>
        </w:rPr>
        <w:t>D．玉米塑料有着广泛的用途，能完全取代金属材料和无机非金属材料</w:t>
      </w:r>
    </w:p>
    <w:p>
      <w:pPr>
        <w:rPr>
          <w:rFonts w:hint="eastAsia"/>
        </w:rPr>
      </w:pPr>
      <w:r>
        <w:rPr>
          <w:rFonts w:hint="eastAsia"/>
        </w:rPr>
        <w:t>7．下列对有机物的描述不正确的是    (    )</w:t>
      </w:r>
    </w:p>
    <w:p>
      <w:pPr>
        <w:rPr>
          <w:rFonts w:hint="eastAsia"/>
        </w:rPr>
      </w:pPr>
      <w:r>
        <w:rPr>
          <w:rFonts w:hint="eastAsia"/>
        </w:rPr>
        <w:t>A．用浸泡过酸性高锰酸钾溶液的硅土吸收水果产生的乙烯，可以达到水果保鲜的目的</w:t>
      </w:r>
    </w:p>
    <w:p>
      <w:pPr>
        <w:rPr>
          <w:rFonts w:hint="eastAsia"/>
        </w:rPr>
      </w:pPr>
      <w:r>
        <w:rPr>
          <w:rFonts w:hint="eastAsia"/>
        </w:rPr>
        <w:t>B．淀粉的特征反应是在常温下遇碘化钾溶液变蓝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C</w:t>
      </w:r>
      <w:r>
        <w:rPr>
          <w:rFonts w:hint="eastAsia"/>
        </w:rPr>
        <w:t>．在加热条件下葡萄糖可与新制的氢氧化铜反应，生成砖红色沉淀</w:t>
      </w:r>
    </w:p>
    <w:p>
      <w:pPr>
        <w:rPr>
          <w:rFonts w:hint="eastAsia"/>
        </w:rPr>
      </w:pPr>
      <w:r>
        <w:rPr>
          <w:rFonts w:hint="eastAsia"/>
        </w:rPr>
        <w:t>D．硝酸可以使蛋白质变黄，称为蛋白质的显色反应，常用来鉴别部分蛋白质</w:t>
      </w:r>
    </w:p>
    <w:p>
      <w:pPr>
        <w:rPr>
          <w:rFonts w:hint="eastAsia"/>
        </w:rPr>
      </w:pPr>
      <w:r>
        <w:rPr>
          <w:rFonts w:hint="eastAsia"/>
        </w:rPr>
        <w:t>8．下图所示的有机反应的反应类型是    (    )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3106420" cy="756285"/>
            <wp:effectExtent l="0" t="0" r="17780" b="5715"/>
            <wp:docPr id="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0642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A．聚合反应    B．加成反应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C</w:t>
      </w:r>
      <w:r>
        <w:rPr>
          <w:rFonts w:hint="eastAsia"/>
        </w:rPr>
        <w:t>．置换反应    D．取代反应</w:t>
      </w:r>
    </w:p>
    <w:p>
      <w:pPr>
        <w:rPr>
          <w:rFonts w:hint="eastAsia"/>
        </w:rPr>
      </w:pPr>
      <w:r>
        <w:rPr>
          <w:rFonts w:hint="eastAsia"/>
        </w:rPr>
        <w:t>9．如图是四种常见有机物的比例模型示意图。下列说法正确的是    (    )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drawing>
          <wp:inline distT="0" distB="0" distL="114300" distR="114300">
            <wp:extent cx="646430" cy="594360"/>
            <wp:effectExtent l="0" t="0" r="1270" b="15240"/>
            <wp:docPr id="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6430" cy="59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能使酸性高锰酸钾溶液褪色</w:t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drawing>
          <wp:inline distT="0" distB="0" distL="114300" distR="114300">
            <wp:extent cx="539750" cy="481330"/>
            <wp:effectExtent l="0" t="0" r="12700" b="13970"/>
            <wp:docPr id="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48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可与溴水发生取代反应使溴水褪色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C</w:t>
      </w:r>
      <w:r>
        <w:rPr>
          <w:rFonts w:hint="eastAsia"/>
        </w:rPr>
        <w:t>．</w:t>
      </w:r>
      <w:r>
        <w:drawing>
          <wp:inline distT="0" distB="0" distL="114300" distR="114300">
            <wp:extent cx="631190" cy="624840"/>
            <wp:effectExtent l="0" t="0" r="16510" b="3810"/>
            <wp:docPr id="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119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中的碳碳键是介于碳碳单键和碳碳双键之间的独特的键</w:t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drawing>
          <wp:inline distT="0" distB="0" distL="114300" distR="114300">
            <wp:extent cx="746760" cy="545465"/>
            <wp:effectExtent l="0" t="0" r="15240" b="6985"/>
            <wp:docPr id="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46760" cy="54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在浓硫酸作用下</w:t>
      </w:r>
      <w:r>
        <w:rPr>
          <w:rFonts w:hint="eastAsia"/>
          <w:lang w:eastAsia="zh-CN"/>
        </w:rPr>
        <w:t>可</w:t>
      </w:r>
      <w:r>
        <w:rPr>
          <w:rFonts w:hint="eastAsia"/>
        </w:rPr>
        <w:t>与乙酸发生加成反应</w:t>
      </w:r>
    </w:p>
    <w:p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．1-丁醇和乙酸在浓硫酸作用下，通过酯化反应制得乙酸丁酯，反应温度为115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125℃，反应装置如图所示，下列对该实验的描述错误的是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868680" cy="1151890"/>
            <wp:effectExtent l="0" t="0" r="7620" b="10160"/>
            <wp:docPr id="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6868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A．不能用水浴加热</w:t>
      </w:r>
    </w:p>
    <w:p>
      <w:pPr>
        <w:rPr>
          <w:rFonts w:hint="eastAsia"/>
        </w:rPr>
      </w:pPr>
      <w:r>
        <w:rPr>
          <w:rFonts w:hint="eastAsia"/>
        </w:rPr>
        <w:t>B．长玻璃管起冷凝回流作用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C</w:t>
      </w:r>
      <w:r>
        <w:rPr>
          <w:rFonts w:hint="eastAsia"/>
        </w:rPr>
        <w:t>．提纯乙酸丁酯需要经过水、氢氧化钠溶液洗涤</w:t>
      </w:r>
    </w:p>
    <w:p>
      <w:pPr>
        <w:rPr>
          <w:rFonts w:hint="eastAsia"/>
        </w:rPr>
      </w:pPr>
      <w:r>
        <w:rPr>
          <w:rFonts w:hint="eastAsia"/>
        </w:rPr>
        <w:t>D．加入过量乙酸可以提高</w:t>
      </w:r>
      <w:r>
        <w:rPr>
          <w:rFonts w:hint="eastAsia"/>
          <w:lang w:val="en-US" w:eastAsia="zh-CN"/>
        </w:rPr>
        <w:t>1-</w:t>
      </w:r>
      <w:r>
        <w:rPr>
          <w:rFonts w:hint="eastAsia"/>
        </w:rPr>
        <w:t>丁醇的转化率</w:t>
      </w:r>
    </w:p>
    <w:p>
      <w:pPr>
        <w:rPr>
          <w:rFonts w:hint="eastAsia"/>
        </w:rPr>
      </w:pPr>
      <w:r>
        <w:rPr>
          <w:rFonts w:hint="eastAsia"/>
        </w:rPr>
        <w:t>11.下列实验操作及结论正确的是    (    )</w:t>
      </w:r>
    </w:p>
    <w:p>
      <w:pPr>
        <w:rPr>
          <w:rFonts w:hint="eastAsia"/>
        </w:rPr>
      </w:pPr>
      <w:r>
        <w:rPr>
          <w:rFonts w:hint="eastAsia"/>
        </w:rPr>
        <w:t>A．钠与乙醇反应的现象与钠与水反应的现象相同</w:t>
      </w:r>
    </w:p>
    <w:p>
      <w:pPr>
        <w:rPr>
          <w:rFonts w:hint="eastAsia"/>
        </w:rPr>
      </w:pPr>
      <w:r>
        <w:rPr>
          <w:rFonts w:hint="eastAsia"/>
        </w:rPr>
        <w:t>B．在淀粉溶液中加入2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%的稀硫酸水解后，立即加入新制</w:t>
      </w:r>
      <w:r>
        <w:rPr>
          <w:rFonts w:hint="eastAsia"/>
          <w:lang w:eastAsia="zh-CN"/>
        </w:rPr>
        <w:t>C</w:t>
      </w:r>
      <w:r>
        <w:rPr>
          <w:rFonts w:hint="eastAsia"/>
        </w:rPr>
        <w:t>u(OH)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悬浊液共热，证明有葡萄糖生成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C</w:t>
      </w:r>
      <w:r>
        <w:rPr>
          <w:rFonts w:hint="eastAsia"/>
        </w:rPr>
        <w:t>．在</w:t>
      </w:r>
      <w:r>
        <w:rPr>
          <w:rFonts w:hint="eastAsia"/>
          <w:lang w:eastAsia="zh-CN"/>
        </w:rPr>
        <w:t>C</w:t>
      </w:r>
      <w:r>
        <w:rPr>
          <w:rFonts w:hint="eastAsia"/>
        </w:rPr>
        <w:t>uSO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溶液中加入过量NaOH溶液振荡，立即加入麦芽糖溶液并加热，能证明麦芽糖具有还原性</w:t>
      </w:r>
    </w:p>
    <w:p>
      <w:pPr>
        <w:rPr>
          <w:rFonts w:hint="eastAsia"/>
        </w:rPr>
      </w:pPr>
      <w:r>
        <w:rPr>
          <w:rFonts w:hint="eastAsia"/>
        </w:rPr>
        <w:t>D．在乙醇溶液中插入</w:t>
      </w:r>
      <w:r>
        <w:rPr>
          <w:rFonts w:hint="eastAsia"/>
          <w:lang w:eastAsia="zh-CN"/>
        </w:rPr>
        <w:t>一</w:t>
      </w:r>
      <w:r>
        <w:rPr>
          <w:rFonts w:hint="eastAsia"/>
        </w:rPr>
        <w:t>根红热的铜丝，能证明醇氧化成醛</w:t>
      </w:r>
    </w:p>
    <w:p>
      <w:pPr>
        <w:rPr>
          <w:rFonts w:hint="eastAsia"/>
        </w:rPr>
      </w:pPr>
      <w:r>
        <w:rPr>
          <w:rFonts w:hint="eastAsia"/>
        </w:rPr>
        <w:t>12．某有机物的结构简式如图，则此有机物可发生的反应有    (  )</w:t>
      </w:r>
    </w:p>
    <w:p>
      <w:pPr>
        <w:rPr>
          <w:rFonts w:hint="eastAsia"/>
        </w:rPr>
      </w:pPr>
      <w:r>
        <w:rPr>
          <w:rFonts w:hint="eastAsia"/>
        </w:rPr>
        <w:t>①取代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②加成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③氧化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④酯化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⑤水解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⑥中和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404745" cy="960120"/>
            <wp:effectExtent l="0" t="0" r="14605" b="11430"/>
            <wp:docPr id="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04745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 xml:space="preserve">A．①②③⑤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B．②③④⑤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C</w:t>
      </w:r>
      <w:r>
        <w:rPr>
          <w:rFonts w:hint="eastAsia"/>
        </w:rPr>
        <w:t>．①②③④⑤    D．①②③④⑤⑥</w:t>
      </w:r>
    </w:p>
    <w:p>
      <w:pPr>
        <w:rPr>
          <w:rFonts w:hint="eastAsia"/>
        </w:rPr>
      </w:pPr>
      <w:r>
        <w:rPr>
          <w:rFonts w:hint="eastAsia"/>
        </w:rPr>
        <w:t>13．下表为某有机物与各种试剂反应的现象，则这种有机物可能是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944495" cy="518160"/>
            <wp:effectExtent l="0" t="0" r="8255" b="15240"/>
            <wp:docPr id="1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44495" cy="51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=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eastAsia"/>
          <w:lang w:eastAsia="zh-CN"/>
        </w:rPr>
        <w:t>C</w:t>
      </w:r>
      <w:r>
        <w:rPr>
          <w:rFonts w:hint="eastAsia"/>
        </w:rPr>
        <w:t>OOH</w:t>
      </w:r>
    </w:p>
    <w:p>
      <w:pPr>
        <w:rPr>
          <w:rFonts w:hint="eastAsia"/>
        </w:rPr>
      </w:pPr>
      <w:r>
        <w:rPr>
          <w:rFonts w:hint="eastAsia"/>
        </w:rPr>
        <w:t>B.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 xml:space="preserve">= 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C</w:t>
      </w:r>
      <w:r>
        <w:rPr>
          <w:rFonts w:hint="eastAsia"/>
        </w:rPr>
        <w:t>.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eastAsiaTheme="majorEastAsia"/>
          <w:lang w:eastAsia="zh-CN"/>
        </w:rPr>
        <w:t>C</w:t>
      </w:r>
      <w:r>
        <w:rPr>
          <w:rFonts w:hint="eastAsia"/>
        </w:rPr>
        <w:t>OO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eastAsiaTheme="major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</w:p>
    <w:p>
      <w:pPr>
        <w:rPr>
          <w:rFonts w:hint="eastAsia" w:eastAsiaTheme="majorEastAsia"/>
          <w:lang w:eastAsia="zh-CN"/>
        </w:rPr>
      </w:pPr>
      <w:r>
        <w:rPr>
          <w:rFonts w:hint="eastAsia"/>
        </w:rPr>
        <w:t>D.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 xml:space="preserve">= 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eastAsia"/>
          <w:lang w:eastAsia="zh-CN"/>
        </w:rPr>
        <w:t>—C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eastAsiaTheme="majorEastAsia"/>
          <w:lang w:eastAsia="zh-CN"/>
        </w:rPr>
        <w:t>OH</w:t>
      </w:r>
    </w:p>
    <w:p>
      <w:pPr>
        <w:rPr>
          <w:rFonts w:hint="eastAsia"/>
        </w:rPr>
      </w:pPr>
      <w:r>
        <w:rPr>
          <w:rFonts w:hint="eastAsia"/>
        </w:rPr>
        <w:t>14.乙烯酮（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=</w:t>
      </w:r>
      <w:r>
        <w:rPr>
          <w:rFonts w:hint="eastAsia"/>
          <w:lang w:eastAsia="zh-CN"/>
        </w:rPr>
        <w:t>C</w:t>
      </w:r>
      <w:r>
        <w:rPr>
          <w:rFonts w:hint="eastAsia"/>
        </w:rPr>
        <w:t>=O）在一定条件下能跟含活泼氢原子的化合物发生加成反应，反应的通式可表示为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=O+HA</w:t>
      </w:r>
      <w:r>
        <w:rPr>
          <w:rFonts w:hint="eastAsia"/>
          <w:lang w:eastAsia="zh-CN"/>
        </w:rPr>
        <w:t>→</w:t>
      </w:r>
      <w:r>
        <w:drawing>
          <wp:inline distT="0" distB="0" distL="114300" distR="114300">
            <wp:extent cx="1280160" cy="396240"/>
            <wp:effectExtent l="0" t="0" r="15240" b="3810"/>
            <wp:docPr id="6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8016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→</w:t>
      </w:r>
      <w:r>
        <w:drawing>
          <wp:inline distT="0" distB="0" distL="114300" distR="114300">
            <wp:extent cx="548640" cy="387350"/>
            <wp:effectExtent l="0" t="0" r="3810" b="12700"/>
            <wp:docPr id="1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  <w:r>
        <w:rPr>
          <w:rFonts w:hint="eastAsia"/>
        </w:rPr>
        <w:t>下列反应不合理的是  (    )</w:t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=O+H</w:t>
      </w:r>
      <w:r>
        <w:rPr>
          <w:rFonts w:hint="eastAsia"/>
          <w:lang w:eastAsia="zh-CN"/>
        </w:rPr>
        <w:t>C</w:t>
      </w:r>
      <w:r>
        <w:rPr>
          <w:rFonts w:hint="eastAsia"/>
        </w:rPr>
        <w:t>l</w:t>
      </w:r>
      <w:r>
        <w:rPr>
          <w:rFonts w:hint="eastAsia"/>
          <w:position w:val="-6"/>
        </w:rPr>
        <w:object>
          <v:shape id="_x0000_i1027" o:spt="75" type="#_x0000_t75" style="height:15pt;width:46pt;" o:ole="t" filled="f" o:preferrelative="t" stroked="f" coordsize="21600,21600">
            <v:path/>
            <v:fill on="f" focussize="0,0"/>
            <v:stroke on="f"/>
            <v:imagedata r:id="rId18" o:title=""/>
            <o:lock v:ext="edit" aspectratio="t"/>
            <w10:wrap type="none"/>
            <w10:anchorlock/>
          </v:shape>
          <o:OLEObject Type="Embed" ProgID="Equation.KSEE3" ShapeID="_x0000_i1027" DrawAspect="Content" ObjectID="_1468075725" r:id="rId17">
            <o:LockedField>false</o:LockedField>
          </o:OLEObject>
        </w:objec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O</w:t>
      </w:r>
      <w:r>
        <w:rPr>
          <w:rFonts w:hint="eastAsia"/>
          <w:lang w:eastAsia="zh-CN"/>
        </w:rPr>
        <w:t>Cl</w:t>
      </w:r>
    </w:p>
    <w:p>
      <w:pPr>
        <w:rPr>
          <w:rFonts w:hint="eastAsia"/>
        </w:rPr>
      </w:pPr>
      <w:r>
        <w:rPr>
          <w:rFonts w:hint="eastAsia"/>
        </w:rPr>
        <w:t>B.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=</w:t>
      </w:r>
      <w:r>
        <w:rPr>
          <w:rFonts w:hint="eastAsia"/>
          <w:lang w:eastAsia="zh-CN"/>
        </w:rPr>
        <w:t>C</w:t>
      </w:r>
      <w:r>
        <w:rPr>
          <w:rFonts w:hint="eastAsia"/>
        </w:rPr>
        <w:t>=O+H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eastAsiaTheme="majorEastAsia"/>
          <w:lang w:eastAsia="zh-CN"/>
        </w:rPr>
        <w:t>O</w:t>
      </w:r>
      <w:r>
        <w:rPr>
          <w:rFonts w:hint="eastAsia"/>
          <w:position w:val="-6"/>
        </w:rPr>
        <w:object>
          <v:shape id="_x0000_i1028" o:spt="75" type="#_x0000_t75" style="height:15pt;width:46pt;" o:ole="t" filled="f" o:preferrelative="t" stroked="f" coordsize="21600,21600">
            <v:path/>
            <v:fill on="f" focussize="0,0"/>
            <v:stroke on="f"/>
            <v:imagedata r:id="rId18" o:title=""/>
            <o:lock v:ext="edit" aspectratio="t"/>
            <w10:wrap type="none"/>
            <w10:anchorlock/>
          </v:shape>
          <o:OLEObject Type="Embed" ProgID="Equation.KSEE3" ShapeID="_x0000_i1028" DrawAspect="Content" ObjectID="_1468075726" r:id="rId19">
            <o:LockedField>false</o:LockedField>
          </o:OLEObject>
        </w:objec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OOH</w:t>
      </w:r>
    </w:p>
    <w:p>
      <w:pPr>
        <w:rPr>
          <w:rFonts w:hint="eastAsia" w:eastAsiaTheme="majorEastAsia"/>
          <w:lang w:eastAsia="zh-CN"/>
        </w:rPr>
      </w:pPr>
      <w:r>
        <w:rPr>
          <w:rFonts w:hint="eastAsia"/>
          <w:lang w:eastAsia="zh-CN"/>
        </w:rPr>
        <w:t>C</w:t>
      </w:r>
      <w:r>
        <w:rPr>
          <w:rFonts w:hint="eastAsia"/>
        </w:rPr>
        <w:t>.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=O+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OH</w:t>
      </w:r>
      <w:r>
        <w:rPr>
          <w:rFonts w:hint="eastAsia"/>
          <w:position w:val="-6"/>
        </w:rPr>
        <w:object>
          <v:shape id="_x0000_i1029" o:spt="75" type="#_x0000_t75" style="height:15pt;width:46pt;" o:ole="t" filled="f" o:preferrelative="t" stroked="f" coordsize="21600,21600">
            <v:path/>
            <v:fill on="f" focussize="0,0"/>
            <v:stroke on="f"/>
            <v:imagedata r:id="rId18" o:title=""/>
            <o:lock v:ext="edit" aspectratio="t"/>
            <w10:wrap type="none"/>
            <w10:anchorlock/>
          </v:shape>
          <o:OLEObject Type="Embed" ProgID="Equation.KSEE3" ShapeID="_x0000_i1029" DrawAspect="Content" ObjectID="_1468075727" r:id="rId20">
            <o:LockedField>false</o:LockedField>
          </o:OLEObject>
        </w:objec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O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eastAsiaTheme="majorEastAsia"/>
          <w:lang w:eastAsia="zh-CN"/>
        </w:rPr>
        <w:t>OH</w:t>
      </w:r>
    </w:p>
    <w:p>
      <w:pPr>
        <w:rPr>
          <w:rFonts w:hint="eastAsia" w:eastAsiaTheme="majorEastAsia"/>
          <w:lang w:eastAsia="zh-CN"/>
        </w:rPr>
      </w:pPr>
      <w:r>
        <w:rPr>
          <w:rFonts w:hint="eastAsia"/>
        </w:rPr>
        <w:t>D.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=O+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OOH</w:t>
      </w:r>
      <w:r>
        <w:rPr>
          <w:rFonts w:hint="eastAsia"/>
          <w:position w:val="-6"/>
        </w:rPr>
        <w:object>
          <v:shape id="_x0000_i1030" o:spt="75" type="#_x0000_t75" style="height:15pt;width:46pt;" o:ole="t" filled="f" o:preferrelative="t" stroked="f" coordsize="21600,21600">
            <v:path/>
            <v:fill on="f" focussize="0,0"/>
            <v:stroke on="f"/>
            <v:imagedata r:id="rId18" o:title=""/>
            <o:lock v:ext="edit" aspectratio="t"/>
            <w10:wrap type="none"/>
            <w10:anchorlock/>
          </v:shape>
          <o:OLEObject Type="Embed" ProgID="Equation.KSEE3" ShapeID="_x0000_i1030" DrawAspect="Content" ObjectID="_1468075728" r:id="rId21">
            <o:LockedField>false</o:LockedField>
          </o:OLEObject>
        </w:object>
      </w:r>
      <w:r>
        <w:rPr>
          <w:rFonts w:hint="eastAsia"/>
        </w:rPr>
        <w:t>(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CO</w:t>
      </w:r>
      <w:r>
        <w:rPr>
          <w:rFonts w:hint="eastAsia"/>
        </w:rPr>
        <w:t>)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eastAsiaTheme="majorEastAsia"/>
          <w:lang w:eastAsia="zh-CN"/>
        </w:rPr>
        <w:t>O</w:t>
      </w:r>
    </w:p>
    <w:p>
      <w:pPr>
        <w:rPr>
          <w:rFonts w:hint="eastAsia"/>
        </w:rPr>
      </w:pPr>
      <w:r>
        <w:rPr>
          <w:rFonts w:hint="eastAsia"/>
        </w:rPr>
        <w:t>15.</w:t>
      </w:r>
      <w:r>
        <w:rPr>
          <w:rFonts w:hint="eastAsia"/>
          <w:lang w:eastAsia="zh-CN"/>
        </w:rPr>
        <w:t>已</w:t>
      </w:r>
      <w:r>
        <w:rPr>
          <w:rFonts w:hint="eastAsia"/>
        </w:rPr>
        <w:t>知气态烃A的密度是相同状况下氢气密度的14倍，有机物A~E能发生如图所示一系列变化，则下列说法错误的是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3432810" cy="467995"/>
            <wp:effectExtent l="0" t="0" r="15240" b="8255"/>
            <wp:docPr id="2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432810" cy="46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A．A分子中所有原子均在同一平面内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B．A</w:t>
      </w:r>
      <w:r>
        <w:rPr>
          <w:rFonts w:hint="eastAsia"/>
          <w:lang w:eastAsia="zh-CN"/>
        </w:rPr>
        <w:t>→</w:t>
      </w:r>
      <w:r>
        <w:rPr>
          <w:rFonts w:hint="eastAsia"/>
        </w:rPr>
        <w:t>B所用试剂为H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O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C</w:t>
      </w:r>
      <w:r>
        <w:rPr>
          <w:rFonts w:hint="eastAsia"/>
        </w:rPr>
        <w:t>．分子式为</w:t>
      </w:r>
      <w:r>
        <w:rPr>
          <w:rFonts w:hint="eastAsia"/>
          <w:lang w:eastAsia="zh-CN"/>
        </w:rPr>
        <w:t>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₈</w:t>
      </w:r>
      <w:r>
        <w:rPr>
          <w:rFonts w:hint="eastAsia"/>
          <w:lang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的酯有3种</w:t>
      </w:r>
    </w:p>
    <w:p>
      <w:pPr>
        <w:rPr>
          <w:rFonts w:hint="eastAsia"/>
        </w:rPr>
      </w:pPr>
      <w:r>
        <w:rPr>
          <w:rFonts w:hint="eastAsia"/>
        </w:rPr>
        <w:t>D．等物质的量的B、D分别与足量钠反应生成气体的量相等</w:t>
      </w:r>
    </w:p>
    <w:p>
      <w:pPr>
        <w:rPr>
          <w:rFonts w:hint="eastAsia"/>
        </w:rPr>
      </w:pPr>
      <w:r>
        <w:rPr>
          <w:rFonts w:hint="eastAsia"/>
        </w:rPr>
        <w:t>16.某酯A的分子式为</w:t>
      </w:r>
      <w:r>
        <w:rPr>
          <w:rFonts w:hint="eastAsia"/>
          <w:lang w:eastAsia="zh-CN"/>
        </w:rPr>
        <w:t>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₅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₁₀</w:t>
      </w:r>
      <w:r>
        <w:rPr>
          <w:rFonts w:hint="eastAsia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，已知A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E有如下图所示转化关系，且</w:t>
      </w:r>
      <w:r>
        <w:rPr>
          <w:rFonts w:hint="eastAsia"/>
          <w:lang w:eastAsia="zh-CN"/>
        </w:rPr>
        <w:t>C</w:t>
      </w:r>
      <w:r>
        <w:rPr>
          <w:rFonts w:hint="eastAsia"/>
        </w:rPr>
        <w:t>、E均能发生银镜反应，则A的结构可能有    (    )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drawing>
          <wp:inline distT="0" distB="0" distL="114300" distR="114300">
            <wp:extent cx="1984375" cy="682625"/>
            <wp:effectExtent l="0" t="0" r="15875" b="3175"/>
            <wp:docPr id="27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84375" cy="68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A.2种    B.3种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C</w:t>
      </w:r>
      <w:r>
        <w:rPr>
          <w:rFonts w:hint="eastAsia"/>
        </w:rPr>
        <w:t>.4种    D.5种</w:t>
      </w:r>
    </w:p>
    <w:p>
      <w:pPr>
        <w:rPr>
          <w:rFonts w:hint="eastAsia"/>
        </w:rPr>
      </w:pPr>
      <w:r>
        <w:rPr>
          <w:rFonts w:hint="eastAsia"/>
        </w:rPr>
        <w:t>二、非选择题</w:t>
      </w:r>
    </w:p>
    <w:p>
      <w:pPr>
        <w:rPr>
          <w:rFonts w:hint="eastAsia"/>
        </w:rPr>
      </w:pPr>
      <w:r>
        <w:rPr>
          <w:rFonts w:hint="eastAsia"/>
        </w:rPr>
        <w:t>17.甲烷、乙烯、乙醇都是重要的有机化合物。请回答下列问题：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(1)甲烷与氯气的第一步取代反应的化学方程式为____________________</w:t>
      </w:r>
      <w:r>
        <w:rPr>
          <w:rFonts w:hint="eastAsia"/>
          <w:lang w:val="en-US" w:eastAsia="zh-CN"/>
        </w:rPr>
        <w:t>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(2)把乙烯通</w:t>
      </w:r>
      <w:r>
        <w:rPr>
          <w:rFonts w:hint="eastAsia"/>
          <w:lang w:eastAsia="zh-CN"/>
        </w:rPr>
        <w:t>入</w:t>
      </w:r>
      <w:r>
        <w:rPr>
          <w:rFonts w:hint="eastAsia"/>
        </w:rPr>
        <w:t>溴的四氯化碳溶液中，充分振荡、静置，观察到溴的四氯化碳溶液褪色，写出该过程中发生反应的化学方程式：________________________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(3)下列几组物质中，互为同分异构体的是________（填序号，下同）；互为同系物的是________；互为同素异形体的是________。</w:t>
      </w:r>
    </w:p>
    <w:p>
      <w:pPr>
        <w:rPr>
          <w:rFonts w:hint="eastAsia"/>
        </w:rPr>
      </w:pPr>
      <w:r>
        <w:rPr>
          <w:rFonts w:hint="eastAsia"/>
        </w:rPr>
        <w:t>A．甲烷与新戊烷</w:t>
      </w:r>
    </w:p>
    <w:p>
      <w:pPr>
        <w:rPr>
          <w:rFonts w:hint="eastAsia"/>
        </w:rPr>
      </w:pPr>
      <w:r>
        <w:rPr>
          <w:rFonts w:hint="eastAsia"/>
        </w:rPr>
        <w:t>B．氧气和臭氧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C</w:t>
      </w:r>
      <w:r>
        <w:rPr>
          <w:rFonts w:hint="eastAsia"/>
        </w:rPr>
        <w:t>.</w:t>
      </w:r>
      <w:r>
        <w:drawing>
          <wp:inline distT="0" distB="0" distL="114300" distR="114300">
            <wp:extent cx="1402080" cy="664210"/>
            <wp:effectExtent l="0" t="0" r="7620" b="2540"/>
            <wp:docPr id="28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02080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D.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³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⁵</w:t>
      </w:r>
      <w:r>
        <w:rPr>
          <w:rFonts w:hint="eastAsia"/>
          <w:lang w:eastAsia="zh-CN"/>
        </w:rPr>
        <w:t>C</w:t>
      </w:r>
      <w:r>
        <w:rPr>
          <w:rFonts w:hint="eastAsia"/>
        </w:rPr>
        <w:t>l和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³⁷</w:t>
      </w:r>
      <w:r>
        <w:rPr>
          <w:rFonts w:hint="eastAsia"/>
          <w:lang w:eastAsia="zh-CN"/>
        </w:rPr>
        <w:t>Cl</w:t>
      </w:r>
    </w:p>
    <w:p>
      <w:pPr>
        <w:rPr>
          <w:rFonts w:hint="eastAsia"/>
        </w:rPr>
      </w:pPr>
      <w:r>
        <w:rPr>
          <w:rFonts w:hint="eastAsia"/>
        </w:rPr>
        <w:t>E.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OH</w:t>
      </w:r>
      <w:r>
        <w:rPr>
          <w:rFonts w:hint="eastAsia"/>
        </w:rPr>
        <w:t>和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OC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</w:p>
    <w:p>
      <w:pPr>
        <w:rPr>
          <w:rFonts w:hint="eastAsia"/>
        </w:rPr>
      </w:pPr>
      <w:r>
        <w:rPr>
          <w:rFonts w:hint="eastAsia"/>
        </w:rPr>
        <w:t>18.乙醇是重要的有机化工原料</w:t>
      </w:r>
      <w:r>
        <w:rPr>
          <w:rFonts w:hint="eastAsia"/>
          <w:lang w:eastAsia="zh-CN"/>
        </w:rPr>
        <w:t>，</w:t>
      </w:r>
      <w:r>
        <w:rPr>
          <w:rFonts w:hint="eastAsia"/>
        </w:rPr>
        <w:t>也是优质的燃料，工业上可由乙烯水合法或发酵法生产。回答下列问题：</w:t>
      </w:r>
    </w:p>
    <w:p>
      <w:pPr>
        <w:rPr>
          <w:rFonts w:hint="eastAsia"/>
        </w:rPr>
      </w:pPr>
      <w:r>
        <w:rPr>
          <w:rFonts w:hint="eastAsia"/>
        </w:rPr>
        <w:t>(1)乙烯水合法可分为两步</w:t>
      </w:r>
    </w:p>
    <w:p>
      <w:pPr>
        <w:rPr>
          <w:rFonts w:hint="eastAsia"/>
        </w:rPr>
      </w:pPr>
      <w:r>
        <w:rPr>
          <w:rFonts w:hint="eastAsia"/>
        </w:rPr>
        <w:t>第一步：反应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=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+HOSO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H（浓硫酸）</w:t>
      </w:r>
      <w:r>
        <w:rPr>
          <w:rFonts w:hint="eastAsia"/>
          <w:lang w:eastAsia="zh-CN"/>
        </w:rPr>
        <w:t>→C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O</w:t>
      </w:r>
      <w:r>
        <w:rPr>
          <w:rFonts w:hint="eastAsia"/>
        </w:rPr>
        <w:t>S</w:t>
      </w:r>
      <w:r>
        <w:rPr>
          <w:rFonts w:hint="eastAsia"/>
          <w:lang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H（硫酸氢乙酯）；</w:t>
      </w:r>
    </w:p>
    <w:p>
      <w:pPr>
        <w:rPr>
          <w:rFonts w:hint="eastAsia"/>
        </w:rPr>
      </w:pPr>
      <w:r>
        <w:rPr>
          <w:rFonts w:hint="eastAsia"/>
        </w:rPr>
        <w:t>第二步：硫酸氢乙酯水解生成乙醇。</w:t>
      </w:r>
    </w:p>
    <w:p>
      <w:pPr>
        <w:rPr>
          <w:rFonts w:hint="eastAsia"/>
        </w:rPr>
      </w:pPr>
      <w:r>
        <w:rPr>
          <w:rFonts w:hint="eastAsia"/>
        </w:rPr>
        <w:t>①第一步属于____________（填反应类型）。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②第二步反应的化学方程式为________________________________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(2)发酵法制乙醇，植物秸秆（含5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%纤维素）为原料经以下转化制得乙醇</w:t>
      </w:r>
    </w:p>
    <w:p>
      <w:pP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</w:pPr>
      <w:r>
        <w:rPr>
          <w:rFonts w:hint="eastAsia"/>
        </w:rPr>
        <w:t>植物秸秆</w:t>
      </w:r>
      <w:r>
        <w:rPr>
          <w:rFonts w:hint="eastAsia"/>
          <w:position w:val="-6"/>
        </w:rPr>
        <w:object>
          <v:shape id="_x0000_i1032" o:spt="75" type="#_x0000_t75" style="height:15pt;width:34pt;" o:ole="t" filled="f" o:preferrelative="t" stroked="f" coordsize="21600,21600">
            <v:path/>
            <v:fill on="f" focussize="0,0"/>
            <v:stroke on="f"/>
            <v:imagedata r:id="rId26" o:title=""/>
            <o:lock v:ext="edit" aspectratio="t"/>
            <w10:wrap type="none"/>
            <w10:anchorlock/>
          </v:shape>
          <o:OLEObject Type="Embed" ProgID="Equation.KSEE3" ShapeID="_x0000_i1032" DrawAspect="Content" ObjectID="_1468075729" r:id="rId25">
            <o:LockedField>false</o:LockedField>
          </o:OLEObject>
        </w:object>
      </w:r>
      <w:r>
        <w:drawing>
          <wp:inline distT="0" distB="0" distL="114300" distR="114300">
            <wp:extent cx="454025" cy="344170"/>
            <wp:effectExtent l="0" t="0" r="3175" b="17780"/>
            <wp:docPr id="3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402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position w:val="-6"/>
        </w:rPr>
        <w:object>
          <v:shape id="_x0000_i1033" o:spt="75" type="#_x0000_t75" style="height:15pt;width:40pt;" o:ole="t" filled="f" o:preferrelative="t" stroked="f" coordsize="21600,21600">
            <v:path/>
            <v:fill on="f" focussize="0,0"/>
            <v:stroke on="f"/>
            <v:imagedata r:id="rId29" o:title=""/>
            <o:lock v:ext="edit" aspectratio="t"/>
            <w10:wrap type="none"/>
            <w10:anchorlock/>
          </v:shape>
          <o:OLEObject Type="Embed" ProgID="Equation.KSEE3" ShapeID="_x0000_i1033" DrawAspect="Content" ObjectID="_1468075730" r:id="rId28">
            <o:LockedField>false</o:LockedField>
          </o:OLEObject>
        </w:object>
      </w:r>
      <w:r>
        <w:rPr>
          <w:rFonts w:hint="eastAsia"/>
        </w:rPr>
        <w:t>2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OH</w:t>
      </w:r>
      <w:r>
        <w:rPr>
          <w:rFonts w:hint="eastAsia"/>
        </w:rPr>
        <w:t>+2</w:t>
      </w:r>
      <w:r>
        <w:rPr>
          <w:rFonts w:hint="eastAsia"/>
          <w:lang w:eastAsia="zh-CN"/>
        </w:rPr>
        <w:t>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</w:p>
    <w:p>
      <w:pPr>
        <w:rPr>
          <w:rFonts w:hint="eastAsia"/>
        </w:rPr>
      </w:pPr>
      <w:r>
        <w:rPr>
          <w:rFonts w:hint="eastAsia"/>
        </w:rPr>
        <w:t>纤维素的化学式为________，现要制取4.6吨乙醇，至少需要植物秸秆________吨。</w:t>
      </w:r>
    </w:p>
    <w:p>
      <w:pPr>
        <w:rPr>
          <w:rFonts w:hint="eastAsia"/>
        </w:rPr>
      </w:pPr>
      <w:r>
        <w:rPr>
          <w:rFonts w:hint="eastAsia"/>
        </w:rPr>
        <w:t>(3)乙醇汽油是用9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%的普通汽油与1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%的燃料乙醇调和而成。乙醇汽油中乙醇是可再生能源</w:t>
      </w:r>
      <w:r>
        <w:rPr>
          <w:rFonts w:hint="eastAsia"/>
          <w:lang w:eastAsia="zh-CN"/>
        </w:rPr>
        <w:t>，</w:t>
      </w:r>
      <w:r>
        <w:rPr>
          <w:rFonts w:hint="eastAsia"/>
        </w:rPr>
        <w:t>来源于____________（填“乙烯水合法</w:t>
      </w:r>
      <w:r>
        <w:rPr>
          <w:rFonts w:hint="eastAsia"/>
          <w:lang w:eastAsia="zh-CN"/>
        </w:rPr>
        <w:t>”</w:t>
      </w:r>
      <w:r>
        <w:rPr>
          <w:rFonts w:hint="eastAsia"/>
        </w:rPr>
        <w:t>或“发酵法”）。</w:t>
      </w:r>
    </w:p>
    <w:p>
      <w:pPr>
        <w:rPr>
          <w:rFonts w:hint="eastAsia"/>
        </w:rPr>
      </w:pPr>
      <w:r>
        <w:rPr>
          <w:rFonts w:hint="eastAsia"/>
        </w:rPr>
        <w:t>(4)以乙醇为原料可制备某种高分子涂料，其转化关系如下图：</w:t>
      </w:r>
    </w:p>
    <w:p>
      <w:pPr>
        <w:rPr>
          <w:rFonts w:hint="eastAsia"/>
        </w:rPr>
      </w:pPr>
      <w:r>
        <w:rPr>
          <w:rFonts w:hint="eastAsia"/>
        </w:rPr>
        <w:t>乙醇+有机物A</w:t>
      </w:r>
      <w:r>
        <w:drawing>
          <wp:inline distT="0" distB="0" distL="114300" distR="114300">
            <wp:extent cx="499745" cy="502920"/>
            <wp:effectExtent l="0" t="0" r="14605" b="11430"/>
            <wp:docPr id="3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99745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=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eastAsia"/>
          <w:lang w:eastAsia="zh-CN"/>
        </w:rPr>
        <w:t>C</w:t>
      </w:r>
      <w:r>
        <w:rPr>
          <w:rFonts w:hint="eastAsia"/>
        </w:rPr>
        <w:t>OO</w:t>
      </w:r>
      <w:r>
        <w:rPr>
          <w:rFonts w:hint="eastAsia"/>
          <w:lang w:eastAsia="zh-CN"/>
        </w:rPr>
        <w:t>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₅</w:t>
      </w:r>
      <w:r>
        <w:drawing>
          <wp:inline distT="0" distB="0" distL="114300" distR="114300">
            <wp:extent cx="494030" cy="435610"/>
            <wp:effectExtent l="0" t="0" r="1270" b="2540"/>
            <wp:docPr id="3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4030" cy="43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高分子涂料</w:t>
      </w:r>
    </w:p>
    <w:p>
      <w:pPr>
        <w:rPr>
          <w:rFonts w:hint="eastAsia"/>
        </w:rPr>
      </w:pPr>
      <w:r>
        <w:rPr>
          <w:rFonts w:hint="eastAsia"/>
        </w:rPr>
        <w:t>①有机物A的结构简式为____________。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②反应Ⅱ的化学方程式为________________________________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③反应Ⅱ的反应类型为____________。</w:t>
      </w:r>
    </w:p>
    <w:p>
      <w:pPr>
        <w:rPr>
          <w:rFonts w:hint="eastAsia"/>
        </w:rPr>
      </w:pPr>
      <w:r>
        <w:rPr>
          <w:rFonts w:hint="eastAsia"/>
        </w:rPr>
        <w:t>19.A是石油裂解气的主要产物之一，其产量是衡量一个国家石油化工发展水平的标志。下列是有机物A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G之间的转化关系：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3061335" cy="935990"/>
            <wp:effectExtent l="0" t="0" r="5715" b="16510"/>
            <wp:docPr id="34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061335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请回答下列问题：</w:t>
      </w:r>
    </w:p>
    <w:p>
      <w:pPr>
        <w:rPr>
          <w:rFonts w:hint="eastAsia"/>
        </w:rPr>
      </w:pPr>
      <w:r>
        <w:rPr>
          <w:rFonts w:hint="eastAsia"/>
        </w:rPr>
        <w:t>(1)D中所含官能团的名称是____________。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(2)反应③的化学方程式是____________________________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(3)G是一种高分子化合物，可以用来制造农用薄膜材料等，其结构简式是____________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(4)在体育竞技比赛中，当运动员肌肉挫伤或扭伤时，随队医生立即对准其受伤部位喷射物质F(沸点为12.27℃)进行应急处理。A制备F的化学方程式是________________________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(5)B与D反应加入浓硫酸的作用是____________________________；为了得到较纯的E，需除去E中含有的D，最好的处理方法是________（用序号填写）。</w:t>
      </w:r>
    </w:p>
    <w:p>
      <w:pPr>
        <w:ind w:firstLine="420"/>
        <w:rPr>
          <w:rFonts w:hint="eastAsia"/>
        </w:rPr>
      </w:pPr>
      <w:r>
        <w:rPr>
          <w:rFonts w:hint="eastAsia"/>
        </w:rPr>
        <w:t>a．蒸馏</w:t>
      </w:r>
    </w:p>
    <w:p>
      <w:pPr>
        <w:ind w:firstLine="420"/>
        <w:rPr>
          <w:rFonts w:hint="eastAsia"/>
        </w:rPr>
      </w:pPr>
      <w:r>
        <w:rPr>
          <w:rFonts w:hint="eastAsia"/>
        </w:rPr>
        <w:t>b．用过量饱和碳酸钠溶液洗涤后分液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．水洗后分液</w:t>
      </w:r>
    </w:p>
    <w:p>
      <w:pPr>
        <w:ind w:firstLine="420"/>
        <w:rPr>
          <w:rFonts w:hint="eastAsia"/>
        </w:rPr>
      </w:pPr>
      <w:r>
        <w:rPr>
          <w:rFonts w:hint="eastAsia"/>
        </w:rPr>
        <w:t>d．用过量氯化钠溶液洗涤后分液</w:t>
      </w:r>
    </w:p>
    <w:p>
      <w:pPr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.乙烯是重要有机化工原料。结合以下路线回答：</w:t>
      </w:r>
    </w:p>
    <w:p>
      <w:pPr>
        <w:rPr>
          <w:rFonts w:hint="eastAsia"/>
        </w:rPr>
      </w:pPr>
      <w:r>
        <w:drawing>
          <wp:inline distT="0" distB="0" distL="114300" distR="114300">
            <wp:extent cx="3147060" cy="1548130"/>
            <wp:effectExtent l="0" t="0" r="15240" b="13970"/>
            <wp:docPr id="35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147060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已知：2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eastAsia"/>
          <w:lang w:eastAsia="zh-CN"/>
        </w:rPr>
        <w:t>O</w:t>
      </w:r>
      <w:r>
        <w:rPr>
          <w:rFonts w:hint="eastAsia"/>
        </w:rPr>
        <w:t>+</w:t>
      </w:r>
      <w:r>
        <w:rPr>
          <w:rFonts w:hint="eastAsia"/>
          <w:lang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drawing>
          <wp:inline distT="0" distB="0" distL="114300" distR="114300">
            <wp:extent cx="502920" cy="298450"/>
            <wp:effectExtent l="0" t="0" r="11430" b="6350"/>
            <wp:docPr id="36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02920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2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OOH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(1)反应①的化学方程式是____________________________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(2)B的官能团是____________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(3)F是一种高分子化合物，可用于制作食品袋，其结构简式为____________。</w:t>
      </w:r>
    </w:p>
    <w:p>
      <w:pPr>
        <w:rPr>
          <w:rFonts w:hint="eastAsia"/>
        </w:rPr>
      </w:pPr>
      <w:r>
        <w:rPr>
          <w:rFonts w:hint="eastAsia"/>
        </w:rPr>
        <w:t>(4)G是一种油状、有香味的物质，有以下两种制法。</w:t>
      </w:r>
    </w:p>
    <w:p>
      <w:pPr>
        <w:ind w:firstLine="420"/>
        <w:rPr>
          <w:rFonts w:hint="eastAsia"/>
        </w:rPr>
      </w:pPr>
      <w:r>
        <w:rPr>
          <w:rFonts w:hint="eastAsia"/>
        </w:rPr>
        <w:t>制法一：实验室用D和E反应制取G，装置如图所示。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466215" cy="1155065"/>
            <wp:effectExtent l="0" t="0" r="635" b="6985"/>
            <wp:docPr id="37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466215" cy="115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ⅰ．反应⑥的化学方程式是____________________________，反应类型是____________。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ⅱ．分离出试管乙中油状液体用到的主要仪器是________________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制法二：工业上用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=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和E直接反应获得G。</w:t>
      </w:r>
    </w:p>
    <w:p>
      <w:pPr>
        <w:rPr>
          <w:rFonts w:hint="eastAsia"/>
        </w:rPr>
      </w:pPr>
      <w:r>
        <w:rPr>
          <w:rFonts w:hint="eastAsia"/>
        </w:rPr>
        <w:t>ⅲ．反应类型是____________。</w:t>
      </w:r>
    </w:p>
    <w:p>
      <w:pPr>
        <w:rPr>
          <w:rFonts w:hint="eastAsia"/>
        </w:rPr>
      </w:pPr>
      <w:r>
        <w:rPr>
          <w:rFonts w:hint="eastAsia"/>
        </w:rPr>
        <w:t>ⅳ．与制法一相比，制法二的优点是________________________________________________。</w:t>
      </w: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本章达标检测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1．A天然气的主要成分是甲烷。</w:t>
      </w:r>
    </w:p>
    <w:p>
      <w:pPr>
        <w:rPr>
          <w:rFonts w:hint="eastAsia"/>
        </w:rPr>
      </w:pPr>
      <w:r>
        <w:rPr>
          <w:rFonts w:hint="eastAsia"/>
        </w:rPr>
        <w:t>2．B氯原子最外层有7个电子，形成氯气分子后氯原子最外层达到8电子稳定结构，氯气的电子式为</w:t>
      </w:r>
      <w:r>
        <w:drawing>
          <wp:inline distT="0" distB="0" distL="114300" distR="114300">
            <wp:extent cx="579120" cy="323215"/>
            <wp:effectExtent l="0" t="0" r="11430" b="635"/>
            <wp:docPr id="39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4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9120" cy="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，B错误。</w:t>
      </w:r>
    </w:p>
    <w:p>
      <w:pPr>
        <w:rPr>
          <w:rFonts w:hint="eastAsia"/>
        </w:rPr>
      </w:pPr>
      <w:r>
        <w:rPr>
          <w:rFonts w:hint="eastAsia"/>
        </w:rPr>
        <w:t>3.</w:t>
      </w:r>
      <w:r>
        <w:rPr>
          <w:rFonts w:hint="eastAsia"/>
          <w:lang w:eastAsia="zh-CN"/>
        </w:rPr>
        <w:t>C</w:t>
      </w:r>
      <w:r>
        <w:rPr>
          <w:rFonts w:hint="eastAsia"/>
        </w:rPr>
        <w:t>聚氯乙烯分子中不含碳碳双键，A错误；戊烷有正戊烷、异戊烷和新戊烷三种结构，B错误；淀粉发酵可以得到乙醇，乙醇氧化得到乙酸，乙醇和乙酸反应生成乙酸乙酯，</w:t>
      </w:r>
      <w:r>
        <w:rPr>
          <w:rFonts w:hint="eastAsia"/>
          <w:lang w:eastAsia="zh-CN"/>
        </w:rPr>
        <w:t>C</w:t>
      </w:r>
      <w:r>
        <w:rPr>
          <w:rFonts w:hint="eastAsia"/>
        </w:rPr>
        <w:t>正确；油脂的皂化反应属于取代反应，D错误。</w:t>
      </w:r>
    </w:p>
    <w:p>
      <w:pPr>
        <w:rPr>
          <w:rFonts w:hint="eastAsia"/>
        </w:rPr>
      </w:pPr>
      <w:r>
        <w:rPr>
          <w:rFonts w:hint="eastAsia"/>
        </w:rPr>
        <w:t>4.A蚕丝的主要成分是蛋白质，烛泪指的是石蜡，石蜡是几种高级烃的混合物，A正确；糖类有单糖、二糖和多糖，单糖和二糖不属于高分子化合物，油脂的相对分子质量较小，不属于高分子化合物，B错误</w:t>
      </w:r>
      <w:r>
        <w:rPr>
          <w:rFonts w:hint="eastAsia"/>
          <w:lang w:eastAsia="zh-CN"/>
        </w:rPr>
        <w:t>；</w:t>
      </w:r>
      <w:r>
        <w:rPr>
          <w:rFonts w:hint="eastAsia"/>
        </w:rPr>
        <w:t>单糖不能水解，多糖才能发生水解，</w:t>
      </w:r>
      <w:r>
        <w:rPr>
          <w:rFonts w:hint="eastAsia"/>
          <w:lang w:eastAsia="zh-CN"/>
        </w:rPr>
        <w:t>C</w:t>
      </w:r>
      <w:r>
        <w:rPr>
          <w:rFonts w:hint="eastAsia"/>
        </w:rPr>
        <w:t>错误；油脂的皂化反应属于取代反应，D错误。</w:t>
      </w:r>
    </w:p>
    <w:p>
      <w:pPr>
        <w:rPr>
          <w:rFonts w:hint="eastAsia"/>
        </w:rPr>
      </w:pPr>
      <w:r>
        <w:rPr>
          <w:rFonts w:hint="eastAsia"/>
        </w:rPr>
        <w:t>5.</w:t>
      </w:r>
      <w:r>
        <w:rPr>
          <w:rFonts w:hint="eastAsia"/>
          <w:lang w:eastAsia="zh-CN"/>
        </w:rPr>
        <w:t>C</w:t>
      </w:r>
      <w:r>
        <w:rPr>
          <w:rFonts w:hint="eastAsia"/>
        </w:rPr>
        <w:t>乙烯在常温下是气体，聚乙烯在常温下是固体，A正确</w:t>
      </w:r>
      <w:r>
        <w:rPr>
          <w:rFonts w:hint="eastAsia"/>
          <w:lang w:eastAsia="zh-CN"/>
        </w:rPr>
        <w:t>；</w:t>
      </w:r>
      <w:r>
        <w:rPr>
          <w:rFonts w:hint="eastAsia"/>
        </w:rPr>
        <w:t>甲烷和乙烷都属于烷烃，在光照的条件下能发生取代反应</w:t>
      </w:r>
      <w:r>
        <w:rPr>
          <w:rFonts w:hint="eastAsia"/>
          <w:lang w:eastAsia="zh-CN"/>
        </w:rPr>
        <w:t>，</w:t>
      </w:r>
      <w:r>
        <w:rPr>
          <w:rFonts w:hint="eastAsia"/>
        </w:rPr>
        <w:t>B正确；乙烷不能发生加成反应</w:t>
      </w:r>
      <w:r>
        <w:rPr>
          <w:rFonts w:hint="eastAsia"/>
          <w:lang w:eastAsia="zh-CN"/>
        </w:rPr>
        <w:t>，C</w:t>
      </w:r>
      <w:r>
        <w:rPr>
          <w:rFonts w:hint="eastAsia"/>
        </w:rPr>
        <w:t>错误；苯在常温下呈液态，能够溶解许多有机物，因此可做有机溶剂，D正确。</w:t>
      </w:r>
    </w:p>
    <w:p>
      <w:pPr>
        <w:rPr>
          <w:rFonts w:hint="eastAsia"/>
        </w:rPr>
      </w:pPr>
      <w:r>
        <w:rPr>
          <w:rFonts w:hint="eastAsia"/>
        </w:rPr>
        <w:t>6.D虽然玉米塑料有着广泛的用途，但不能完全代替金属材料和无机非金属材料。</w:t>
      </w:r>
    </w:p>
    <w:p>
      <w:pPr>
        <w:rPr>
          <w:rFonts w:hint="eastAsia"/>
        </w:rPr>
      </w:pPr>
      <w:r>
        <w:rPr>
          <w:rFonts w:hint="eastAsia"/>
        </w:rPr>
        <w:t>7.B乙烯是水果催熟剂，酸性高锰酸钾溶液可吸收乙烯，因此用浸泡过高锰酸钾溶液的硅土吸收水果产生</w:t>
      </w:r>
      <w:r>
        <w:rPr>
          <w:rFonts w:hint="eastAsia"/>
          <w:lang w:eastAsia="zh-CN"/>
        </w:rPr>
        <w:t>的</w:t>
      </w:r>
      <w:r>
        <w:rPr>
          <w:rFonts w:hint="eastAsia"/>
        </w:rPr>
        <w:t>乙烯，可以达到水果保鲜的目的</w:t>
      </w:r>
      <w:r>
        <w:rPr>
          <w:rFonts w:hint="eastAsia"/>
          <w:lang w:eastAsia="zh-CN"/>
        </w:rPr>
        <w:t>，</w:t>
      </w:r>
      <w:r>
        <w:rPr>
          <w:rFonts w:hint="eastAsia"/>
        </w:rPr>
        <w:t>A正确；淀粉的特征反应是在常温下遇碘单质变蓝，B错误；葡萄糖含有醛基，在加热条件下葡萄糖可与新制的氢氧化铜反应，生成砖红色沉淀</w:t>
      </w:r>
      <w:r>
        <w:rPr>
          <w:rFonts w:hint="eastAsia"/>
          <w:lang w:eastAsia="zh-CN"/>
        </w:rPr>
        <w:t>，C</w:t>
      </w:r>
      <w:r>
        <w:rPr>
          <w:rFonts w:hint="eastAsia"/>
        </w:rPr>
        <w:t>正确；硝酸可以使带有苯环的蛋白质变黄，称为蛋白质的显色反应，因此常用来鉴别部分蛋白质，D正确。</w:t>
      </w:r>
    </w:p>
    <w:p>
      <w:pPr>
        <w:rPr>
          <w:rFonts w:hint="eastAsia"/>
        </w:rPr>
      </w:pPr>
      <w:r>
        <w:rPr>
          <w:rFonts w:hint="eastAsia"/>
        </w:rPr>
        <w:t>8.D该图示表示的反应是乙醇与乙酸反应产生乙酸乙</w:t>
      </w:r>
      <w:r>
        <w:rPr>
          <w:rFonts w:hint="eastAsia"/>
          <w:lang w:eastAsia="zh-CN"/>
        </w:rPr>
        <w:t>酯</w:t>
      </w:r>
      <w:r>
        <w:rPr>
          <w:rFonts w:hint="eastAsia"/>
        </w:rPr>
        <w:t>和水，该反应属于取代反应。</w:t>
      </w:r>
    </w:p>
    <w:p>
      <w:pPr>
        <w:rPr>
          <w:rFonts w:hint="eastAsia"/>
        </w:rPr>
      </w:pPr>
      <w:r>
        <w:rPr>
          <w:rFonts w:hint="eastAsia"/>
        </w:rPr>
        <w:t>9．</w:t>
      </w:r>
      <w:r>
        <w:rPr>
          <w:rFonts w:hint="eastAsia"/>
          <w:lang w:eastAsia="zh-CN"/>
        </w:rPr>
        <w:t>C</w:t>
      </w:r>
      <w:r>
        <w:rPr>
          <w:rFonts w:hint="eastAsia"/>
        </w:rPr>
        <w:t>由比例模型可知四种常见有机物分别为甲烷、乙烯、苯、乙醇。甲烷的化学性质稳定，不能使酸性KMn</w:t>
      </w:r>
      <w:r>
        <w:rPr>
          <w:rFonts w:hint="eastAsia"/>
          <w:lang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溶液褪色，A错误；乙烯中含有碳碳双键，可与溴水发生加成反应而使溴水褪色，B错误；苯中的碳碳键是介于碳碳单键和碳碳双键之间的特殊的键，</w:t>
      </w:r>
      <w:r>
        <w:rPr>
          <w:rFonts w:hint="eastAsia"/>
          <w:lang w:eastAsia="zh-CN"/>
        </w:rPr>
        <w:t>C</w:t>
      </w:r>
      <w:r>
        <w:rPr>
          <w:rFonts w:hint="eastAsia"/>
        </w:rPr>
        <w:t>正确；乙醇在浓硫酸催化作用下可与乙酸发生酯化（取代）反应，D错误。</w:t>
      </w:r>
    </w:p>
    <w:p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．</w:t>
      </w:r>
      <w:r>
        <w:rPr>
          <w:rFonts w:hint="eastAsia"/>
          <w:lang w:eastAsia="zh-CN"/>
        </w:rPr>
        <w:t>C</w:t>
      </w:r>
      <w:r>
        <w:rPr>
          <w:rFonts w:hint="eastAsia"/>
        </w:rPr>
        <w:t>制备乙酸丁酯的反应温度为115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125℃，而水浴温度不会超过1</w:t>
      </w:r>
      <w:r>
        <w:rPr>
          <w:rFonts w:hint="eastAsia"/>
          <w:lang w:val="en-US" w:eastAsia="zh-CN"/>
        </w:rPr>
        <w:t>00</w:t>
      </w:r>
      <w:r>
        <w:rPr>
          <w:rFonts w:hint="eastAsia"/>
        </w:rPr>
        <w:t>℃</w:t>
      </w:r>
      <w:r>
        <w:rPr>
          <w:rFonts w:hint="eastAsia"/>
          <w:lang w:eastAsia="zh-CN"/>
        </w:rPr>
        <w:t>，</w:t>
      </w:r>
      <w:r>
        <w:rPr>
          <w:rFonts w:hint="eastAsia"/>
        </w:rPr>
        <w:t>A正确；长玻璃管的作用是冷凝</w:t>
      </w:r>
      <w:r>
        <w:rPr>
          <w:rFonts w:hint="eastAsia"/>
          <w:lang w:eastAsia="zh-CN"/>
        </w:rPr>
        <w:t>回流</w:t>
      </w:r>
      <w:r>
        <w:rPr>
          <w:rFonts w:hint="eastAsia"/>
        </w:rPr>
        <w:t>，B正确；羧酸和醇的酯化反应为可逆反应，增大一种反应物的用量可提高另一种反应物的转化率，D正确；氢氧化钠可以使乙酸丁酯水解，故不可用氢氧化钠溶液洗涤，</w:t>
      </w:r>
      <w:r>
        <w:rPr>
          <w:rFonts w:hint="eastAsia"/>
          <w:lang w:eastAsia="zh-CN"/>
        </w:rPr>
        <w:t>C</w:t>
      </w:r>
      <w:r>
        <w:rPr>
          <w:rFonts w:hint="eastAsia"/>
        </w:rPr>
        <w:t>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11</w:t>
      </w:r>
      <w:r>
        <w:rPr>
          <w:rFonts w:hint="eastAsia"/>
        </w:rPr>
        <w:t>.</w:t>
      </w:r>
      <w:r>
        <w:rPr>
          <w:rFonts w:hint="eastAsia"/>
          <w:lang w:eastAsia="zh-CN"/>
        </w:rPr>
        <w:t>C</w:t>
      </w:r>
      <w:r>
        <w:rPr>
          <w:rFonts w:hint="eastAsia"/>
        </w:rPr>
        <w:t>钠与乙醇反应比与水反应缓和且钠沉在乙醇下面，A项错误；在淀粉水解后应先加NaOH溶液中和硫酸，然后再加入新制</w:t>
      </w:r>
      <w:r>
        <w:rPr>
          <w:rFonts w:hint="eastAsia"/>
          <w:lang w:eastAsia="zh-CN"/>
        </w:rPr>
        <w:t>C</w:t>
      </w:r>
      <w:r>
        <w:rPr>
          <w:rFonts w:hint="eastAsia"/>
        </w:rPr>
        <w:t>u( OH)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悬浊液共热，B项错误；在乙醇溶液中反复插入红热的铜丝多次后，才能闻到乙醛的气味，D项错误。</w:t>
      </w:r>
    </w:p>
    <w:p>
      <w:pPr>
        <w:rPr>
          <w:rFonts w:hint="eastAsia"/>
        </w:rPr>
      </w:pPr>
      <w:r>
        <w:rPr>
          <w:rFonts w:hint="eastAsia"/>
        </w:rPr>
        <w:t>12.D含有苯环、羧基、羟基和酯基，可发生取代反应；含有苯环和碳碳双键，可发生加成反应；含有碳碳双键和羟基，可发生氧化反应；含有羟基和羧基，可发生酯化反应；含有酯基，可发生水解反应；含有羧基，可发生中和反应。</w:t>
      </w:r>
    </w:p>
    <w:p>
      <w:pPr>
        <w:rPr>
          <w:rFonts w:hint="eastAsia"/>
        </w:rPr>
      </w:pPr>
      <w:r>
        <w:rPr>
          <w:rFonts w:hint="eastAsia"/>
        </w:rPr>
        <w:t>13.D能与溴的四氯化碳溶液反应使溴的四氯化碳溶液褪色，则结构中含有碳碳不饱和键；能与钠反应放出气体，但不能与NaH</w:t>
      </w:r>
      <w:r>
        <w:rPr>
          <w:rFonts w:hint="eastAsia"/>
          <w:lang w:eastAsia="zh-CN"/>
        </w:rPr>
        <w:t>CO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反应</w:t>
      </w:r>
      <w:r>
        <w:rPr>
          <w:rFonts w:hint="eastAsia"/>
          <w:lang w:eastAsia="zh-CN"/>
        </w:rPr>
        <w:t>，</w:t>
      </w:r>
      <w:r>
        <w:rPr>
          <w:rFonts w:hint="eastAsia"/>
        </w:rPr>
        <w:t>则说明结构中含有羟基，D项符合题意。</w:t>
      </w:r>
    </w:p>
    <w:p>
      <w:pPr>
        <w:rPr>
          <w:rFonts w:hint="eastAsia"/>
        </w:rPr>
      </w:pPr>
      <w:r>
        <w:rPr>
          <w:rFonts w:hint="eastAsia"/>
        </w:rPr>
        <w:t>14.</w:t>
      </w:r>
      <w:r>
        <w:rPr>
          <w:rFonts w:hint="eastAsia"/>
          <w:lang w:eastAsia="zh-CN"/>
        </w:rPr>
        <w:t>C</w:t>
      </w:r>
      <w:r>
        <w:rPr>
          <w:rFonts w:hint="eastAsia"/>
        </w:rPr>
        <w:t>由信息可知，乙烯酮与含活泼氢的化合物发生加成反应时，氢原子加在端点碳原子上，含氢化合物中的其余部分与羰基中的碳相连。乙烯酮与H</w:t>
      </w:r>
      <w:r>
        <w:rPr>
          <w:rFonts w:hint="eastAsia"/>
          <w:lang w:eastAsia="zh-CN"/>
        </w:rPr>
        <w:t>Cl</w:t>
      </w:r>
      <w:r>
        <w:rPr>
          <w:rFonts w:hint="eastAsia"/>
        </w:rPr>
        <w:t>加成生成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O</w:t>
      </w:r>
      <w:r>
        <w:rPr>
          <w:rFonts w:hint="eastAsia"/>
          <w:lang w:eastAsia="zh-CN"/>
        </w:rPr>
        <w:t>Cl</w:t>
      </w:r>
      <w:r>
        <w:rPr>
          <w:rFonts w:hint="eastAsia"/>
        </w:rPr>
        <w:t>，A正确；乙烯酮与H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O加成生成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OOH，B正确；乙烯酮与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OH加成生</w:t>
      </w:r>
      <w:r>
        <w:rPr>
          <w:rFonts w:hint="eastAsia"/>
          <w:lang w:eastAsia="zh-CN"/>
        </w:rPr>
        <w:t>成C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OO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，故</w:t>
      </w:r>
      <w:r>
        <w:rPr>
          <w:rFonts w:hint="eastAsia"/>
          <w:lang w:eastAsia="zh-CN"/>
        </w:rPr>
        <w:t>C</w:t>
      </w:r>
      <w:r>
        <w:rPr>
          <w:rFonts w:hint="eastAsia"/>
        </w:rPr>
        <w:t>错误；乙烯酮与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OOH加成生成</w:t>
      </w:r>
      <w:r>
        <w:drawing>
          <wp:inline distT="0" distB="0" distL="114300" distR="114300">
            <wp:extent cx="777240" cy="323850"/>
            <wp:effectExtent l="0" t="0" r="3810" b="0"/>
            <wp:docPr id="40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，D正确。</w:t>
      </w:r>
    </w:p>
    <w:p>
      <w:pPr>
        <w:rPr>
          <w:rFonts w:hint="eastAsia"/>
        </w:rPr>
      </w:pPr>
      <w:r>
        <w:rPr>
          <w:rFonts w:hint="eastAsia"/>
        </w:rPr>
        <w:t>15.</w:t>
      </w:r>
      <w:r>
        <w:rPr>
          <w:rFonts w:hint="eastAsia"/>
          <w:lang w:eastAsia="zh-CN"/>
        </w:rPr>
        <w:t>C</w:t>
      </w:r>
      <w:r>
        <w:rPr>
          <w:rFonts w:hint="eastAsia"/>
        </w:rPr>
        <w:t>依题意可得气态烃A的相对分子质量为28，即A为乙烯，由B连续催化氧化可知，B为乙醇，</w:t>
      </w:r>
      <w:r>
        <w:rPr>
          <w:rFonts w:hint="eastAsia"/>
          <w:lang w:eastAsia="zh-CN"/>
        </w:rPr>
        <w:t>C</w:t>
      </w:r>
      <w:r>
        <w:rPr>
          <w:rFonts w:hint="eastAsia"/>
        </w:rPr>
        <w:t>为乙醛，D为乙酸，则E为乙酸乙酯。乙烯为平面结构，所以所有原子在同一平面内，A正确；乙烯与水发生加成反应得到乙醇，B正确；分子式为</w:t>
      </w:r>
      <w:r>
        <w:rPr>
          <w:rFonts w:hint="eastAsia"/>
          <w:lang w:eastAsia="zh-CN"/>
        </w:rPr>
        <w:t>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₈</w:t>
      </w:r>
      <w:r>
        <w:rPr>
          <w:rFonts w:hint="eastAsia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且含酯基的同分异构体有4种，即H</w:t>
      </w:r>
      <w:r>
        <w:rPr>
          <w:rFonts w:hint="eastAsia"/>
          <w:lang w:eastAsia="zh-CN"/>
        </w:rPr>
        <w:t>C</w:t>
      </w:r>
      <w:r>
        <w:rPr>
          <w:rFonts w:hint="eastAsia"/>
        </w:rPr>
        <w:t>OO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、H</w:t>
      </w:r>
      <w:r>
        <w:rPr>
          <w:rFonts w:hint="eastAsia"/>
          <w:lang w:eastAsia="zh-CN"/>
        </w:rPr>
        <w:t>C</w:t>
      </w:r>
      <w:r>
        <w:rPr>
          <w:rFonts w:hint="eastAsia"/>
        </w:rPr>
        <w:t>OO</w:t>
      </w:r>
      <w:r>
        <w:rPr>
          <w:rFonts w:hint="eastAsia"/>
          <w:lang w:eastAsia="zh-CN"/>
        </w:rPr>
        <w:t>C</w:t>
      </w:r>
      <w:r>
        <w:rPr>
          <w:rFonts w:hint="eastAsia"/>
        </w:rPr>
        <w:t>H(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)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、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OO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和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C</w:t>
      </w:r>
      <w:r>
        <w:rPr>
          <w:rFonts w:hint="eastAsia"/>
        </w:rPr>
        <w:t>OO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，</w:t>
      </w:r>
      <w:r>
        <w:rPr>
          <w:rFonts w:hint="eastAsia"/>
          <w:lang w:eastAsia="zh-CN"/>
        </w:rPr>
        <w:t>C</w:t>
      </w:r>
      <w:r>
        <w:rPr>
          <w:rFonts w:hint="eastAsia"/>
        </w:rPr>
        <w:t>错误；金属钠能与醇羟基反应放出氢气，也能与羧基反应放出氢气，而1个乙醇和乙酸分子中都只有一个活泼氢原子，因此等物质的量的乙醇和乙酸与足量钠反应生成气体的量是相等的，D正确。</w:t>
      </w:r>
    </w:p>
    <w:p>
      <w:pPr>
        <w:rPr>
          <w:rFonts w:hint="eastAsia"/>
        </w:rPr>
      </w:pPr>
      <w:r>
        <w:rPr>
          <w:rFonts w:hint="eastAsia"/>
        </w:rPr>
        <w:t>16.A酯在NaOH溶液催化作用下可水解生成羧酸盐和醇，由题给各物质的转化关系可知B为盐，</w:t>
      </w:r>
      <w:r>
        <w:rPr>
          <w:rFonts w:hint="eastAsia"/>
          <w:lang w:eastAsia="zh-CN"/>
        </w:rPr>
        <w:t>C</w:t>
      </w:r>
      <w:r>
        <w:rPr>
          <w:rFonts w:hint="eastAsia"/>
        </w:rPr>
        <w:t>为羧酸，D为醇，E为醛；因为</w:t>
      </w:r>
      <w:r>
        <w:rPr>
          <w:rFonts w:hint="eastAsia"/>
          <w:lang w:eastAsia="zh-CN"/>
        </w:rPr>
        <w:t>C</w:t>
      </w:r>
      <w:r>
        <w:rPr>
          <w:rFonts w:hint="eastAsia"/>
        </w:rPr>
        <w:t>也能发生银镜反应，故</w:t>
      </w:r>
      <w:r>
        <w:rPr>
          <w:rFonts w:hint="eastAsia"/>
          <w:lang w:eastAsia="zh-CN"/>
        </w:rPr>
        <w:t>C</w:t>
      </w:r>
      <w:r>
        <w:rPr>
          <w:rFonts w:hint="eastAsia"/>
        </w:rPr>
        <w:t>为甲酸（</w:t>
      </w:r>
      <w:r>
        <w:drawing>
          <wp:inline distT="0" distB="0" distL="114300" distR="114300">
            <wp:extent cx="494030" cy="301625"/>
            <wp:effectExtent l="0" t="0" r="1270" b="3175"/>
            <wp:docPr id="42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5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9403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）</w:t>
      </w:r>
      <w:r>
        <w:rPr>
          <w:rFonts w:hint="eastAsia"/>
        </w:rPr>
        <w:t>，则D为丁醇，因D可氧化为醛，故在D的结构中必含-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OH</w:t>
      </w:r>
      <w:r>
        <w:rPr>
          <w:rFonts w:hint="eastAsia"/>
        </w:rPr>
        <w:t>原子团，则D的结构简式可能为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OH</w:t>
      </w:r>
      <w:r>
        <w:rPr>
          <w:rFonts w:hint="eastAsia"/>
        </w:rPr>
        <w:t>或</w:t>
      </w:r>
      <w:r>
        <w:drawing>
          <wp:inline distT="0" distB="0" distL="114300" distR="114300">
            <wp:extent cx="878840" cy="323850"/>
            <wp:effectExtent l="0" t="0" r="16510" b="0"/>
            <wp:docPr id="43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5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87884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两种，因此A的结构有</w:t>
      </w:r>
      <w:r>
        <w:rPr>
          <w:rFonts w:hint="eastAsia"/>
          <w:lang w:eastAsia="zh-CN"/>
        </w:rPr>
        <w:t>两</w:t>
      </w:r>
      <w:r>
        <w:rPr>
          <w:rFonts w:hint="eastAsia"/>
        </w:rPr>
        <w:t>种。</w:t>
      </w:r>
    </w:p>
    <w:p>
      <w:pPr>
        <w:rPr>
          <w:rFonts w:hint="eastAsia"/>
        </w:rPr>
      </w:pPr>
      <w:r>
        <w:rPr>
          <w:rFonts w:hint="eastAsia"/>
        </w:rPr>
        <w:t>二、非选择题</w:t>
      </w:r>
    </w:p>
    <w:p>
      <w:pPr>
        <w:rPr>
          <w:rFonts w:hint="eastAsia"/>
        </w:rPr>
      </w:pPr>
      <w:r>
        <w:rPr>
          <w:rFonts w:hint="eastAsia"/>
        </w:rPr>
        <w:t xml:space="preserve">17.答案  (1) 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+</w:t>
      </w:r>
      <w:r>
        <w:rPr>
          <w:rFonts w:hint="eastAsia"/>
          <w:lang w:eastAsia="zh-CN"/>
        </w:rPr>
        <w:t>C</w:t>
      </w:r>
      <w:r>
        <w:rPr>
          <w:rFonts w:hint="eastAsia"/>
          <w:lang w:val="en-US" w:eastAsia="zh-CN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position w:val="-6"/>
        </w:rPr>
        <w:object>
          <v:shape id="_x0000_i1034" o:spt="75" alt="" type="#_x0000_t75" style="height:22.7pt;width:51.45pt;" o:ole="t" filled="f" o:preferrelative="t" stroked="f" coordsize="21600,21600">
            <v:path/>
            <v:fill on="f" focussize="0,0"/>
            <v:stroke on="f"/>
            <v:imagedata r:id="rId41" o:title=""/>
            <o:lock v:ext="edit" aspectratio="t"/>
            <w10:wrap type="none"/>
            <w10:anchorlock/>
          </v:shape>
          <o:OLEObject Type="Embed" ProgID="Equation.KSEE3" ShapeID="_x0000_i1034" DrawAspect="Content" ObjectID="_1468075731" r:id="rId40">
            <o:LockedField>false</o:LockedField>
          </o:OLEObject>
        </w:objec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l+H</w:t>
      </w:r>
      <w:r>
        <w:rPr>
          <w:rFonts w:hint="eastAsia"/>
          <w:lang w:eastAsia="zh-CN"/>
        </w:rPr>
        <w:t>Cl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(2) 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=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+Br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→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Br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Br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(3)E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A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B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(1)甲烷与</w:t>
      </w:r>
      <w:r>
        <w:rPr>
          <w:rFonts w:hint="eastAsia"/>
          <w:lang w:eastAsia="zh-CN"/>
        </w:rPr>
        <w:t>C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在光照条件下发生取代反应，第一步生成一氯甲烷和H</w:t>
      </w:r>
      <w:r>
        <w:rPr>
          <w:rFonts w:hint="eastAsia"/>
          <w:lang w:eastAsia="zh-CN"/>
        </w:rPr>
        <w:t>Cl</w:t>
      </w:r>
      <w:r>
        <w:rPr>
          <w:rFonts w:hint="eastAsia"/>
        </w:rPr>
        <w:t>，反应方程式为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+</w:t>
      </w:r>
      <w:r>
        <w:rPr>
          <w:rFonts w:hint="eastAsia"/>
          <w:lang w:eastAsia="zh-CN"/>
        </w:rPr>
        <w:t>C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position w:val="-6"/>
        </w:rPr>
        <w:object>
          <v:shape id="_x0000_i1036" o:spt="75" type="#_x0000_t75" style="height:15pt;width:34pt;" o:ole="t" filled="f" o:preferrelative="t" stroked="f" coordsize="21600,21600">
            <v:path/>
            <v:fill on="f" focussize="0,0"/>
            <v:stroke on="f"/>
            <v:imagedata r:id="rId41" o:title=""/>
            <o:lock v:ext="edit" aspectratio="t"/>
            <w10:wrap type="none"/>
            <w10:anchorlock/>
          </v:shape>
          <o:OLEObject Type="Embed" ProgID="Equation.KSEE3" ShapeID="_x0000_i1036" DrawAspect="Content" ObjectID="_1468075732" r:id="rId42">
            <o:LockedField>false</o:LockedField>
          </o:OLEObject>
        </w:objec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Cl</w:t>
      </w:r>
      <w:r>
        <w:rPr>
          <w:rFonts w:hint="eastAsia"/>
        </w:rPr>
        <w:t>+H</w:t>
      </w:r>
      <w:r>
        <w:rPr>
          <w:rFonts w:hint="eastAsia"/>
          <w:lang w:eastAsia="zh-CN"/>
        </w:rPr>
        <w:t>Cl</w:t>
      </w:r>
      <w:r>
        <w:rPr>
          <w:rFonts w:hint="eastAsia"/>
        </w:rPr>
        <w:t>，反应产生的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l会进一步发生取代反应，产生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C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、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eastAsia"/>
          <w:lang w:eastAsia="zh-CN"/>
        </w:rPr>
        <w:t>C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、</w:t>
      </w:r>
      <w:r>
        <w:rPr>
          <w:rFonts w:hint="eastAsia"/>
          <w:lang w:eastAsia="zh-CN"/>
        </w:rPr>
        <w:t>CC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(2)乙烯分子中含有碳碳双键，通</w:t>
      </w:r>
      <w:r>
        <w:rPr>
          <w:rFonts w:hint="eastAsia"/>
          <w:lang w:eastAsia="zh-CN"/>
        </w:rPr>
        <w:t>入</w:t>
      </w:r>
      <w:r>
        <w:rPr>
          <w:rFonts w:hint="eastAsia"/>
        </w:rPr>
        <w:t>溴的四氯化碳溶液中，与溴发生加成反应，产生1，2-</w:t>
      </w:r>
      <w:r>
        <w:rPr>
          <w:rFonts w:hint="eastAsia"/>
          <w:lang w:eastAsia="zh-CN"/>
        </w:rPr>
        <w:t>二</w:t>
      </w:r>
      <w:r>
        <w:rPr>
          <w:rFonts w:hint="eastAsia"/>
        </w:rPr>
        <w:t>溴乙烷，反应方程式为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=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+Br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→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Br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Br。</w:t>
      </w:r>
    </w:p>
    <w:p>
      <w:pPr>
        <w:rPr>
          <w:rFonts w:hint="eastAsia"/>
        </w:rPr>
      </w:pPr>
      <w:r>
        <w:rPr>
          <w:rFonts w:hint="eastAsia"/>
        </w:rPr>
        <w:t>(3)甲烷与新戊烷都是烷烃，属于同系物；氧气与臭氧是由同一元素组成的不同的单质，互为同素异形体；由于甲烷是正四面体结构，任何两个化学键都相邻，因此</w:t>
      </w:r>
      <w:r>
        <w:rPr>
          <w:rFonts w:hint="eastAsia"/>
          <w:lang w:eastAsia="zh-CN"/>
        </w:rPr>
        <w:t>C</w:t>
      </w:r>
      <w:r>
        <w:rPr>
          <w:rFonts w:hint="eastAsia"/>
        </w:rPr>
        <w:t>中两个结构表示的是同一物质；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³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⁵</w:t>
      </w:r>
      <w:r>
        <w:rPr>
          <w:rFonts w:hint="eastAsia"/>
          <w:lang w:eastAsia="zh-CN"/>
        </w:rPr>
        <w:t>C</w:t>
      </w:r>
      <w:r>
        <w:rPr>
          <w:rFonts w:hint="eastAsia"/>
        </w:rPr>
        <w:t>l和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³⁷</w:t>
      </w:r>
      <w:r>
        <w:rPr>
          <w:rFonts w:hint="eastAsia"/>
          <w:lang w:eastAsia="zh-CN"/>
        </w:rPr>
        <w:t>C</w:t>
      </w:r>
      <w:r>
        <w:rPr>
          <w:rFonts w:hint="eastAsia"/>
        </w:rPr>
        <w:t>l表示的是氯元素的两种不同原子，互为同位素；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OH和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O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分子式相同，结构不同，互为同分异构体。</w:t>
      </w:r>
    </w:p>
    <w:p>
      <w:pPr>
        <w:rPr>
          <w:rFonts w:hint="eastAsia"/>
        </w:rPr>
      </w:pPr>
      <w:r>
        <w:rPr>
          <w:rFonts w:hint="eastAsia"/>
        </w:rPr>
        <w:t xml:space="preserve">18.答案  (1)加成反应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OS</w:t>
      </w:r>
      <w:r>
        <w:rPr>
          <w:rFonts w:hint="eastAsia"/>
          <w:lang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H+H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O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→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OH+H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S</w:t>
      </w:r>
      <w:r>
        <w:rPr>
          <w:rFonts w:hint="eastAsia"/>
          <w:lang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(2) (</w:t>
      </w:r>
      <w:r>
        <w:rPr>
          <w:rFonts w:hint="eastAsia"/>
          <w:lang w:eastAsia="zh-CN"/>
        </w:rPr>
        <w:t>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₆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₁₀</w:t>
      </w:r>
      <w:r>
        <w:rPr>
          <w:rFonts w:hint="eastAsia"/>
          <w:lang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₅</w:t>
      </w:r>
      <w:r>
        <w:rPr>
          <w:rFonts w:hint="eastAsia"/>
        </w:rPr>
        <w:t>)</w:t>
      </w:r>
      <w:r>
        <w:rPr>
          <w:rFonts w:hint="eastAsia"/>
          <w:vertAlign w:val="subscript"/>
          <w:lang w:val="en-US" w:eastAsia="zh-CN"/>
        </w:rPr>
        <w:t>n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16.2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(3)发酵法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(4)①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=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eastAsia"/>
          <w:lang w:eastAsia="zh-CN"/>
        </w:rPr>
        <w:t>C</w:t>
      </w:r>
      <w:r>
        <w:rPr>
          <w:rFonts w:hint="eastAsia"/>
        </w:rPr>
        <w:t>OOH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②n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=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eastAsia"/>
          <w:lang w:eastAsia="zh-CN"/>
        </w:rPr>
        <w:t>C</w:t>
      </w:r>
      <w:r>
        <w:rPr>
          <w:rFonts w:hint="eastAsia"/>
        </w:rPr>
        <w:t>OO</w:t>
      </w:r>
      <w:r>
        <w:rPr>
          <w:rFonts w:hint="eastAsia"/>
          <w:lang w:eastAsia="zh-CN"/>
        </w:rPr>
        <w:t>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₅</w:t>
      </w:r>
      <w:r>
        <w:rPr>
          <w:rFonts w:hint="default" w:ascii="Calibri" w:hAnsi="Calibri" w:cs="Calibri" w:eastAsiaTheme="majorEastAsia"/>
          <w:position w:val="-6"/>
          <w:sz w:val="21"/>
          <w:szCs w:val="21"/>
          <w:vertAlign w:val="baseline"/>
          <w:lang w:val="en-US" w:eastAsia="zh-CN"/>
        </w:rPr>
        <w:object>
          <v:shape id="_x0000_i1039" o:spt="75" alt="" type="#_x0000_t75" style="height:17pt;width:44.2pt;" o:ole="t" filled="f" o:preferrelative="t" stroked="f" coordsize="21600,21600">
            <v:path/>
            <v:fill on="f" focussize="0,0"/>
            <v:stroke on="f"/>
            <v:imagedata r:id="rId44" o:title=""/>
            <o:lock v:ext="edit" aspectratio="t"/>
            <w10:wrap type="none"/>
            <w10:anchorlock/>
          </v:shape>
          <o:OLEObject Type="Embed" ProgID="Equation.KSEE3" ShapeID="_x0000_i1039" DrawAspect="Content" ObjectID="_1468075733" r:id="rId43">
            <o:LockedField>false</o:LockedField>
          </o:OLEObject>
        </w:object>
      </w:r>
      <w:r>
        <w:drawing>
          <wp:inline distT="0" distB="0" distL="114300" distR="114300">
            <wp:extent cx="801370" cy="323850"/>
            <wp:effectExtent l="0" t="0" r="17780" b="0"/>
            <wp:docPr id="48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5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0137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③加聚反应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(1)①乙烯含有碳碳双键，与硫酸发生加成反应生成硫酸氢乙酯；②硫酸氢乙酯水解生成乙醇，根据原子守恒可知还有硫酸生成，则第二步反应的化学方程式为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OS</w:t>
      </w:r>
      <w:r>
        <w:rPr>
          <w:rFonts w:hint="eastAsia"/>
          <w:lang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H+H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O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→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OH+H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S</w:t>
      </w:r>
      <w:r>
        <w:rPr>
          <w:rFonts w:hint="eastAsia"/>
          <w:lang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(2)纤维素的化学式为(</w:t>
      </w:r>
      <w:r>
        <w:rPr>
          <w:rFonts w:hint="eastAsia"/>
          <w:lang w:eastAsia="zh-CN"/>
        </w:rPr>
        <w:t>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₆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₁₀</w:t>
      </w:r>
      <w:r>
        <w:rPr>
          <w:rFonts w:hint="eastAsia"/>
          <w:lang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₅</w:t>
      </w:r>
      <w:r>
        <w:rPr>
          <w:rFonts w:hint="eastAsia"/>
        </w:rPr>
        <w:t>)</w:t>
      </w:r>
      <w:r>
        <w:rPr>
          <w:rFonts w:hint="eastAsia"/>
          <w:vertAlign w:val="subscript"/>
          <w:lang w:val="en-US" w:eastAsia="zh-CN"/>
        </w:rPr>
        <w:t>n</w:t>
      </w:r>
      <w:r>
        <w:rPr>
          <w:rFonts w:hint="eastAsia"/>
        </w:rPr>
        <w:t>，根据方程式可知(</w:t>
      </w:r>
      <w:r>
        <w:rPr>
          <w:rFonts w:hint="eastAsia"/>
          <w:lang w:eastAsia="zh-CN"/>
        </w:rPr>
        <w:t>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₆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₁₀</w:t>
      </w:r>
      <w:r>
        <w:rPr>
          <w:rFonts w:hint="eastAsia"/>
          <w:lang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₅</w:t>
      </w:r>
      <w:r>
        <w:rPr>
          <w:rFonts w:hint="eastAsia"/>
        </w:rPr>
        <w:t>)</w:t>
      </w:r>
      <w:r>
        <w:rPr>
          <w:rFonts w:hint="eastAsia"/>
          <w:vertAlign w:val="subscript"/>
          <w:lang w:val="en-US" w:eastAsia="zh-CN"/>
        </w:rPr>
        <w:t>n</w:t>
      </w:r>
      <w:r>
        <w:rPr>
          <w:rFonts w:hint="eastAsia"/>
        </w:rPr>
        <w:t>~n</w:t>
      </w:r>
      <w:r>
        <w:rPr>
          <w:rFonts w:hint="eastAsia"/>
          <w:lang w:eastAsia="zh-CN"/>
        </w:rPr>
        <w:t>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₆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₁₂</w:t>
      </w:r>
      <w:r>
        <w:rPr>
          <w:rFonts w:hint="eastAsia"/>
          <w:lang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₆</w:t>
      </w:r>
      <w:r>
        <w:rPr>
          <w:rFonts w:hint="eastAsia"/>
        </w:rPr>
        <w:t>~2n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OH，则要制取4.6 t乙醇，至少需要植物秸秆的质量是</w:t>
      </w:r>
      <w:r>
        <w:rPr>
          <w:rFonts w:hint="eastAsia"/>
          <w:position w:val="-20"/>
        </w:rPr>
        <w:object>
          <v:shape id="_x0000_i1041" o:spt="75" type="#_x0000_t75" style="height:24.95pt;width:59pt;" o:ole="t" filled="f" o:preferrelative="t" stroked="f" coordsize="21600,21600">
            <v:path/>
            <v:fill on="f" focussize="0,0"/>
            <v:stroke on="f"/>
            <v:imagedata r:id="rId47" o:title=""/>
            <o:lock v:ext="edit" aspectratio="t"/>
            <w10:wrap type="none"/>
            <w10:anchorlock/>
          </v:shape>
          <o:OLEObject Type="Embed" ProgID="Equation.KSEE3" ShapeID="_x0000_i1041" DrawAspect="Content" ObjectID="_1468075734" r:id="rId46">
            <o:LockedField>false</o:LockedField>
          </o:OLEObject>
        </w:object>
      </w:r>
      <w:r>
        <w:rPr>
          <w:rFonts w:hint="eastAsia"/>
        </w:rPr>
        <w:t>= 16.2 t。</w:t>
      </w:r>
    </w:p>
    <w:p>
      <w:pPr>
        <w:rPr>
          <w:rFonts w:hint="eastAsia"/>
        </w:rPr>
      </w:pPr>
      <w:r>
        <w:rPr>
          <w:rFonts w:hint="eastAsia"/>
        </w:rPr>
        <w:t>(3)由于乙醇汽油中乙醇是可再生能源，而乙烯是通过石油的裂解产生的，石油是不可再生的，所以乙醇来源于发酵法。</w:t>
      </w:r>
    </w:p>
    <w:p>
      <w:pPr>
        <w:rPr>
          <w:rFonts w:hint="eastAsia"/>
        </w:rPr>
      </w:pPr>
      <w:r>
        <w:rPr>
          <w:rFonts w:hint="eastAsia"/>
        </w:rPr>
        <w:t>(4)①乙醇和A反应生成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=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eastAsia"/>
          <w:lang w:eastAsia="zh-CN"/>
        </w:rPr>
        <w:t>C</w:t>
      </w:r>
      <w:r>
        <w:rPr>
          <w:rFonts w:hint="eastAsia"/>
        </w:rPr>
        <w:t>OO</w:t>
      </w:r>
      <w:r>
        <w:rPr>
          <w:rFonts w:hint="eastAsia"/>
          <w:lang w:eastAsia="zh-CN"/>
        </w:rPr>
        <w:t>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₅</w:t>
      </w:r>
      <w:r>
        <w:rPr>
          <w:rFonts w:hint="eastAsia"/>
        </w:rPr>
        <w:t>，该反应是酯化反应，所以根据原子守恒可知A是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=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eastAsia"/>
          <w:lang w:eastAsia="zh-CN"/>
        </w:rPr>
        <w:t>C</w:t>
      </w:r>
      <w:r>
        <w:rPr>
          <w:rFonts w:hint="eastAsia"/>
        </w:rPr>
        <w:t>OOH</w:t>
      </w:r>
      <w:r>
        <w:rPr>
          <w:rFonts w:hint="eastAsia"/>
          <w:lang w:eastAsia="zh-CN"/>
        </w:rPr>
        <w:t>；</w:t>
      </w:r>
      <w:r>
        <w:rPr>
          <w:rFonts w:hint="eastAsia"/>
        </w:rPr>
        <w:t>②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=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eastAsia"/>
          <w:lang w:eastAsia="zh-CN"/>
        </w:rPr>
        <w:t>C</w:t>
      </w:r>
      <w:r>
        <w:rPr>
          <w:rFonts w:hint="eastAsia"/>
        </w:rPr>
        <w:t>OO</w:t>
      </w:r>
      <w:r>
        <w:rPr>
          <w:rFonts w:hint="eastAsia"/>
          <w:lang w:eastAsia="zh-CN"/>
        </w:rPr>
        <w:t>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₅</w:t>
      </w:r>
      <w:r>
        <w:rPr>
          <w:rFonts w:hint="eastAsia"/>
        </w:rPr>
        <w:t>含有碳碳双键，能发生加聚反应生成高分子化合物，则反应Ⅱ的化学方程式为n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=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eastAsia"/>
          <w:lang w:eastAsia="zh-CN"/>
        </w:rPr>
        <w:t>C</w:t>
      </w:r>
      <w:r>
        <w:rPr>
          <w:rFonts w:hint="eastAsia"/>
        </w:rPr>
        <w:t>OO</w:t>
      </w:r>
      <w:r>
        <w:rPr>
          <w:rFonts w:hint="eastAsia"/>
          <w:lang w:eastAsia="zh-CN"/>
        </w:rPr>
        <w:t>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₅</w:t>
      </w:r>
      <w:r>
        <w:rPr>
          <w:rFonts w:hint="default" w:ascii="Calibri" w:hAnsi="Calibri" w:cs="Calibri" w:eastAsiaTheme="majorEastAsia"/>
          <w:position w:val="-6"/>
          <w:sz w:val="21"/>
          <w:szCs w:val="21"/>
          <w:vertAlign w:val="baseline"/>
          <w:lang w:val="en-US" w:eastAsia="zh-CN"/>
        </w:rPr>
        <w:object>
          <v:shape id="_x0000_i1042" o:spt="75" type="#_x0000_t75" style="height:15pt;width:39pt;" o:ole="t" filled="f" o:preferrelative="t" stroked="f" coordsize="21600,21600">
            <v:path/>
            <v:fill on="f" focussize="0,0"/>
            <v:stroke on="f"/>
            <v:imagedata r:id="rId44" o:title=""/>
            <o:lock v:ext="edit" aspectratio="t"/>
            <w10:wrap type="none"/>
            <w10:anchorlock/>
          </v:shape>
          <o:OLEObject Type="Embed" ProgID="Equation.KSEE3" ShapeID="_x0000_i1042" DrawAspect="Content" ObjectID="_1468075735" r:id="rId48">
            <o:LockedField>false</o:LockedField>
          </o:OLEObject>
        </w:object>
      </w:r>
      <w:r>
        <w:drawing>
          <wp:inline distT="0" distB="0" distL="114300" distR="114300">
            <wp:extent cx="814070" cy="332105"/>
            <wp:effectExtent l="0" t="0" r="5080" b="10795"/>
            <wp:docPr id="54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81407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；③反应Ⅱ的反应类型为加聚反应。</w:t>
      </w:r>
    </w:p>
    <w:p>
      <w:pPr>
        <w:rPr>
          <w:rFonts w:hint="eastAsia"/>
        </w:rPr>
      </w:pPr>
      <w:r>
        <w:rPr>
          <w:rFonts w:hint="eastAsia"/>
        </w:rPr>
        <w:t>19.答案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(1)羧基</w: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(2)2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OH</w:t>
      </w:r>
      <w:r>
        <w:rPr>
          <w:rFonts w:hint="eastAsia"/>
        </w:rPr>
        <w:t>+</w:t>
      </w:r>
      <w:r>
        <w:rPr>
          <w:rFonts w:hint="eastAsia"/>
          <w:lang w:eastAsia="zh-CN"/>
        </w:rPr>
        <w:t>O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drawing>
          <wp:inline distT="0" distB="0" distL="114300" distR="114300">
            <wp:extent cx="245110" cy="252095"/>
            <wp:effectExtent l="0" t="0" r="2540" b="14605"/>
            <wp:docPr id="55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4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45110" cy="25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2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eastAsia"/>
          <w:lang w:eastAsia="zh-CN"/>
        </w:rPr>
        <w:t>O</w:t>
      </w:r>
      <w:r>
        <w:rPr>
          <w:rFonts w:hint="eastAsia"/>
        </w:rPr>
        <w:t>+2H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O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(3)</w:t>
      </w:r>
      <w:r>
        <w:drawing>
          <wp:inline distT="0" distB="0" distL="114300" distR="114300">
            <wp:extent cx="665480" cy="144145"/>
            <wp:effectExtent l="0" t="0" r="1270" b="8255"/>
            <wp:docPr id="56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5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65480" cy="14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(4) 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=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+H</w:t>
      </w:r>
      <w:r>
        <w:rPr>
          <w:rFonts w:hint="eastAsia"/>
          <w:lang w:eastAsia="zh-CN"/>
        </w:rPr>
        <w:t>Cl</w:t>
      </w:r>
      <w:r>
        <w:rPr>
          <w:rFonts w:hint="eastAsia"/>
          <w:position w:val="-6"/>
        </w:rPr>
        <w:object>
          <v:shape id="_x0000_i1043" o:spt="75" alt="" type="#_x0000_t75" style="height:14.15pt;width:43.4pt;" o:ole="t" filled="f" o:preferrelative="t" stroked="f" coordsize="21600,21600">
            <v:path/>
            <v:fill on="f" focussize="0,0"/>
            <v:stroke on="f"/>
            <v:imagedata r:id="rId53" o:title=""/>
            <o:lock v:ext="edit" aspectratio="t"/>
            <w10:wrap type="none"/>
            <w10:anchorlock/>
          </v:shape>
          <o:OLEObject Type="Embed" ProgID="Equation.KSEE3" ShapeID="_x0000_i1043" DrawAspect="Content" ObjectID="_1468075736" r:id="rId52">
            <o:LockedField>false</o:LockedField>
          </o:OLEObject>
        </w:objec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Cl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(5)</w:t>
      </w:r>
      <w:r>
        <w:rPr>
          <w:rFonts w:hint="eastAsia"/>
          <w:lang w:eastAsia="zh-CN"/>
        </w:rPr>
        <w:t>催</w:t>
      </w:r>
      <w:r>
        <w:rPr>
          <w:rFonts w:hint="eastAsia"/>
        </w:rPr>
        <w:t>化剂和吸水剂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b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A是石油裂解气的主要产物之一，它的产量是衡量一</w:t>
      </w:r>
      <w:r>
        <w:rPr>
          <w:rFonts w:hint="eastAsia"/>
          <w:lang w:eastAsia="zh-CN"/>
        </w:rPr>
        <w:t>个</w:t>
      </w:r>
      <w:r>
        <w:rPr>
          <w:rFonts w:hint="eastAsia"/>
        </w:rPr>
        <w:t>国家石油化工发展水平的标志，则A为</w:t>
      </w:r>
      <w:r>
        <w:rPr>
          <w:rFonts w:hint="eastAsia"/>
          <w:lang w:eastAsia="zh-CN"/>
        </w:rPr>
        <w:t>C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；由转化关系可知乙烯和氯化氢发生加成反应生成F，F为氯乙烷，乙烯和水发生加成反应生成B</w:t>
      </w:r>
      <w:r>
        <w:rPr>
          <w:rFonts w:hint="eastAsia"/>
          <w:lang w:eastAsia="zh-CN"/>
        </w:rPr>
        <w:t>，</w:t>
      </w:r>
      <w:r>
        <w:rPr>
          <w:rFonts w:hint="eastAsia"/>
        </w:rPr>
        <w:t>则B是乙醇，乙醇和氧气在铜作催化剂作用下反应生成</w:t>
      </w:r>
      <w:r>
        <w:rPr>
          <w:rFonts w:hint="eastAsia"/>
          <w:lang w:eastAsia="zh-CN"/>
        </w:rPr>
        <w:t>C</w:t>
      </w:r>
      <w:r>
        <w:rPr>
          <w:rFonts w:hint="eastAsia"/>
        </w:rPr>
        <w:t>，则</w:t>
      </w:r>
      <w:r>
        <w:rPr>
          <w:rFonts w:hint="eastAsia"/>
          <w:lang w:eastAsia="zh-CN"/>
        </w:rPr>
        <w:t>C</w:t>
      </w:r>
      <w:r>
        <w:rPr>
          <w:rFonts w:hint="eastAsia"/>
        </w:rPr>
        <w:t>是乙醛，B（乙醇）在酸性高锰酸钾溶液作用下生成D，D是乙酸，乙醇和乙酸在浓硫酸作用下反应生成E，E为乙酸乙酯；G是一种高分子化合物，由乙烯加聚而成，则G为聚乙烯。</w:t>
      </w:r>
    </w:p>
    <w:p>
      <w:pPr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 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C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+Br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→</w:t>
      </w:r>
      <w:r>
        <w:rPr>
          <w:rFonts w:hint="eastAsia"/>
        </w:rPr>
        <w:t>Br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Br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(2)羟基（或-OH）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(3)</w:t>
      </w:r>
      <w:r>
        <w:drawing>
          <wp:inline distT="0" distB="0" distL="114300" distR="114300">
            <wp:extent cx="656590" cy="144145"/>
            <wp:effectExtent l="0" t="0" r="10160" b="8255"/>
            <wp:docPr id="58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6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56590" cy="14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(4)ⅰ.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OH</w:t>
      </w:r>
      <w:r>
        <w:rPr>
          <w:rFonts w:hint="eastAsia"/>
        </w:rPr>
        <w:t>+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OOH</w:t>
      </w:r>
      <w:bookmarkStart w:id="0" w:name="_GoBack"/>
      <w:r>
        <w:drawing>
          <wp:inline distT="0" distB="0" distL="114300" distR="114300">
            <wp:extent cx="532130" cy="288290"/>
            <wp:effectExtent l="0" t="0" r="1270" b="16510"/>
            <wp:docPr id="59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7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32130" cy="28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C</w:t>
      </w:r>
      <w:r>
        <w:rPr>
          <w:rFonts w:hint="eastAsia"/>
        </w:rPr>
        <w:t>OO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eastAsia="zh-CN"/>
        </w:rPr>
        <w:t>C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+H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O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取代反应（或酯化反应）  ⅱ．分液漏斗  ⅲ.加成反应</w:t>
      </w:r>
      <w:r>
        <w:rPr>
          <w:rFonts w:hint="eastAsia"/>
          <w:lang w:val="en-US" w:eastAsia="zh-CN"/>
        </w:rPr>
        <w:t xml:space="preserve">   ⅳ</w:t>
      </w:r>
      <w:r>
        <w:rPr>
          <w:rFonts w:hint="eastAsia"/>
        </w:rPr>
        <w:t>．原子利用率高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乙烯分子中含有碳碳双键，能与溴水发生加成反应生成1,2-二溴乙烷，1，2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二溴乙烷在氢氧化钠溶液中共热发生水解反应生成乙二醇；一定条件下，乙烯与水发生加成反应生成乙醇，则D为乙醇；乙醇在铜作催化剂条件下加热发生催化氧化反应生成乙醛</w:t>
      </w:r>
      <w:r>
        <w:rPr>
          <w:rFonts w:hint="eastAsia"/>
          <w:lang w:val="en-US" w:eastAsia="zh-CN"/>
        </w:rPr>
        <w:t>；</w:t>
      </w:r>
      <w:r>
        <w:rPr>
          <w:rFonts w:hint="eastAsia"/>
        </w:rPr>
        <w:t>乙醛在催化剂作用下发生氧化反应生成乙酸，则E为乙酸；在浓硫酸作用下，乙酸与乙醇共热发生酯化反应生成乙酸乙酯，则G为乙酸乙酯；一定条件下，乙烯发生加聚反应生成聚乙烯，则F为聚乙烯。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60" name="图片 60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" name="图片 60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62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" name="WordPictureWatermark14075" descr="图片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41" name="图片 41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图片 41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3609A4"/>
    <w:rsid w:val="012A0DD0"/>
    <w:rsid w:val="01A91745"/>
    <w:rsid w:val="02B34046"/>
    <w:rsid w:val="03C1404B"/>
    <w:rsid w:val="03FD158C"/>
    <w:rsid w:val="0474715F"/>
    <w:rsid w:val="059568B8"/>
    <w:rsid w:val="068B557C"/>
    <w:rsid w:val="08A02310"/>
    <w:rsid w:val="090A66DD"/>
    <w:rsid w:val="092439B6"/>
    <w:rsid w:val="09772742"/>
    <w:rsid w:val="09D91DEF"/>
    <w:rsid w:val="0AFD4528"/>
    <w:rsid w:val="0B454760"/>
    <w:rsid w:val="0B512318"/>
    <w:rsid w:val="0B9D02BE"/>
    <w:rsid w:val="0CBD215D"/>
    <w:rsid w:val="0CC86F48"/>
    <w:rsid w:val="0D9A13B3"/>
    <w:rsid w:val="0E2D32AA"/>
    <w:rsid w:val="0F49227C"/>
    <w:rsid w:val="0F6A1CF7"/>
    <w:rsid w:val="0F8910B9"/>
    <w:rsid w:val="10222B71"/>
    <w:rsid w:val="110B3B3C"/>
    <w:rsid w:val="11BE72F0"/>
    <w:rsid w:val="11E93C08"/>
    <w:rsid w:val="12783D38"/>
    <w:rsid w:val="12962B55"/>
    <w:rsid w:val="12ED1DEC"/>
    <w:rsid w:val="1311676D"/>
    <w:rsid w:val="1388782A"/>
    <w:rsid w:val="13AA7882"/>
    <w:rsid w:val="13F06981"/>
    <w:rsid w:val="148B6901"/>
    <w:rsid w:val="1514089E"/>
    <w:rsid w:val="15485858"/>
    <w:rsid w:val="158968C0"/>
    <w:rsid w:val="15B01646"/>
    <w:rsid w:val="15B76F87"/>
    <w:rsid w:val="16D07F5B"/>
    <w:rsid w:val="17906EE7"/>
    <w:rsid w:val="17CF13C0"/>
    <w:rsid w:val="19033784"/>
    <w:rsid w:val="195870A6"/>
    <w:rsid w:val="195925C2"/>
    <w:rsid w:val="19606014"/>
    <w:rsid w:val="198A7253"/>
    <w:rsid w:val="199113AE"/>
    <w:rsid w:val="19974C6A"/>
    <w:rsid w:val="1A603947"/>
    <w:rsid w:val="1A7D1E47"/>
    <w:rsid w:val="1B1117A3"/>
    <w:rsid w:val="1BEA32F9"/>
    <w:rsid w:val="1CA0539F"/>
    <w:rsid w:val="1D2F147E"/>
    <w:rsid w:val="1DA6346E"/>
    <w:rsid w:val="1E055F1D"/>
    <w:rsid w:val="1E3E0FFA"/>
    <w:rsid w:val="1EF252DD"/>
    <w:rsid w:val="1F617FE3"/>
    <w:rsid w:val="20806E50"/>
    <w:rsid w:val="20DE055A"/>
    <w:rsid w:val="217249A5"/>
    <w:rsid w:val="221D6078"/>
    <w:rsid w:val="22BF71D7"/>
    <w:rsid w:val="22C73E32"/>
    <w:rsid w:val="22D564CF"/>
    <w:rsid w:val="22ED071B"/>
    <w:rsid w:val="235C72EB"/>
    <w:rsid w:val="237F4B9D"/>
    <w:rsid w:val="242F607D"/>
    <w:rsid w:val="244B1204"/>
    <w:rsid w:val="25D81262"/>
    <w:rsid w:val="263601BE"/>
    <w:rsid w:val="26723A6B"/>
    <w:rsid w:val="2696583F"/>
    <w:rsid w:val="26F20D15"/>
    <w:rsid w:val="28A75A0C"/>
    <w:rsid w:val="295D69E9"/>
    <w:rsid w:val="2AA72CEA"/>
    <w:rsid w:val="2ABA6850"/>
    <w:rsid w:val="2ACB6FC6"/>
    <w:rsid w:val="2B130903"/>
    <w:rsid w:val="2B973E02"/>
    <w:rsid w:val="2CEB1941"/>
    <w:rsid w:val="2D335758"/>
    <w:rsid w:val="2D9D66FB"/>
    <w:rsid w:val="2E13516D"/>
    <w:rsid w:val="2E401F22"/>
    <w:rsid w:val="2E606482"/>
    <w:rsid w:val="2EAC22DB"/>
    <w:rsid w:val="2F5F7E12"/>
    <w:rsid w:val="30D02E12"/>
    <w:rsid w:val="310A776A"/>
    <w:rsid w:val="322B391C"/>
    <w:rsid w:val="32CE5382"/>
    <w:rsid w:val="32DA4B3C"/>
    <w:rsid w:val="337F0B10"/>
    <w:rsid w:val="33C577AF"/>
    <w:rsid w:val="33CB2FD9"/>
    <w:rsid w:val="33E24285"/>
    <w:rsid w:val="33F50A36"/>
    <w:rsid w:val="3424303C"/>
    <w:rsid w:val="34526DBA"/>
    <w:rsid w:val="359B681A"/>
    <w:rsid w:val="36017851"/>
    <w:rsid w:val="36FD7175"/>
    <w:rsid w:val="37737490"/>
    <w:rsid w:val="380B3312"/>
    <w:rsid w:val="385A42ED"/>
    <w:rsid w:val="3868272F"/>
    <w:rsid w:val="38951355"/>
    <w:rsid w:val="395A72D3"/>
    <w:rsid w:val="39C05542"/>
    <w:rsid w:val="3A8901BC"/>
    <w:rsid w:val="3AAA31ED"/>
    <w:rsid w:val="3AD54AB4"/>
    <w:rsid w:val="3AD81604"/>
    <w:rsid w:val="3B346516"/>
    <w:rsid w:val="3B846346"/>
    <w:rsid w:val="3BD81535"/>
    <w:rsid w:val="3C0E137B"/>
    <w:rsid w:val="3C6F226A"/>
    <w:rsid w:val="3CCA39B2"/>
    <w:rsid w:val="3CE832C8"/>
    <w:rsid w:val="3CE83307"/>
    <w:rsid w:val="3D207748"/>
    <w:rsid w:val="3D674823"/>
    <w:rsid w:val="3DB12168"/>
    <w:rsid w:val="3E3F393A"/>
    <w:rsid w:val="3E502BAE"/>
    <w:rsid w:val="3E670A66"/>
    <w:rsid w:val="3E9D30B7"/>
    <w:rsid w:val="3EA61CD2"/>
    <w:rsid w:val="40324FAE"/>
    <w:rsid w:val="40F033B0"/>
    <w:rsid w:val="4253115D"/>
    <w:rsid w:val="434501AF"/>
    <w:rsid w:val="45527CA9"/>
    <w:rsid w:val="45603B7F"/>
    <w:rsid w:val="45FD7224"/>
    <w:rsid w:val="46646588"/>
    <w:rsid w:val="47060571"/>
    <w:rsid w:val="47697D29"/>
    <w:rsid w:val="476F4A5F"/>
    <w:rsid w:val="47BA2FD7"/>
    <w:rsid w:val="47E14EDA"/>
    <w:rsid w:val="4801412A"/>
    <w:rsid w:val="498A2465"/>
    <w:rsid w:val="4AFC49E0"/>
    <w:rsid w:val="4B280F1A"/>
    <w:rsid w:val="4C1F04FF"/>
    <w:rsid w:val="4D8B6C43"/>
    <w:rsid w:val="4DE33E24"/>
    <w:rsid w:val="4DE7621A"/>
    <w:rsid w:val="4DF30CC0"/>
    <w:rsid w:val="513D3399"/>
    <w:rsid w:val="519F1A7C"/>
    <w:rsid w:val="51F218ED"/>
    <w:rsid w:val="525C6A34"/>
    <w:rsid w:val="52EE55FE"/>
    <w:rsid w:val="52F16CDE"/>
    <w:rsid w:val="532806B8"/>
    <w:rsid w:val="53387048"/>
    <w:rsid w:val="536D0D56"/>
    <w:rsid w:val="54252C03"/>
    <w:rsid w:val="54646CCB"/>
    <w:rsid w:val="54701CE4"/>
    <w:rsid w:val="55A702F7"/>
    <w:rsid w:val="56253FA6"/>
    <w:rsid w:val="56D616FD"/>
    <w:rsid w:val="58012D44"/>
    <w:rsid w:val="58D96E3A"/>
    <w:rsid w:val="596C5DA4"/>
    <w:rsid w:val="5A343E82"/>
    <w:rsid w:val="5AC15431"/>
    <w:rsid w:val="5AC74EC9"/>
    <w:rsid w:val="5ADC06C2"/>
    <w:rsid w:val="5ADD2D14"/>
    <w:rsid w:val="5B34265D"/>
    <w:rsid w:val="5B53771E"/>
    <w:rsid w:val="5BE73D38"/>
    <w:rsid w:val="5C421AAA"/>
    <w:rsid w:val="5C75348D"/>
    <w:rsid w:val="5C865283"/>
    <w:rsid w:val="5D3B667B"/>
    <w:rsid w:val="5E9B3776"/>
    <w:rsid w:val="5EE15B7F"/>
    <w:rsid w:val="5F0E1D0E"/>
    <w:rsid w:val="600C570D"/>
    <w:rsid w:val="60393F71"/>
    <w:rsid w:val="60754091"/>
    <w:rsid w:val="60D74FCF"/>
    <w:rsid w:val="6123645D"/>
    <w:rsid w:val="61D420B7"/>
    <w:rsid w:val="61EC400E"/>
    <w:rsid w:val="6397720D"/>
    <w:rsid w:val="63DA5831"/>
    <w:rsid w:val="645C47B5"/>
    <w:rsid w:val="649F1227"/>
    <w:rsid w:val="65395616"/>
    <w:rsid w:val="65AB362C"/>
    <w:rsid w:val="65E23BF6"/>
    <w:rsid w:val="66B667AB"/>
    <w:rsid w:val="66FA6AC1"/>
    <w:rsid w:val="67183284"/>
    <w:rsid w:val="674223A8"/>
    <w:rsid w:val="676C7B38"/>
    <w:rsid w:val="67A6270D"/>
    <w:rsid w:val="684D186C"/>
    <w:rsid w:val="6855408D"/>
    <w:rsid w:val="692C21B7"/>
    <w:rsid w:val="69B92907"/>
    <w:rsid w:val="69E52038"/>
    <w:rsid w:val="6A551B96"/>
    <w:rsid w:val="6A892279"/>
    <w:rsid w:val="6ABB0043"/>
    <w:rsid w:val="6AE63037"/>
    <w:rsid w:val="6B7A3BF2"/>
    <w:rsid w:val="6BB12222"/>
    <w:rsid w:val="6C7B47A2"/>
    <w:rsid w:val="6D5812A2"/>
    <w:rsid w:val="6D815E4F"/>
    <w:rsid w:val="6D976D61"/>
    <w:rsid w:val="6DA56D9D"/>
    <w:rsid w:val="6E3606A6"/>
    <w:rsid w:val="6E4E3BB1"/>
    <w:rsid w:val="6E962323"/>
    <w:rsid w:val="6EF24C6A"/>
    <w:rsid w:val="6F395BCD"/>
    <w:rsid w:val="6F7718E8"/>
    <w:rsid w:val="71130D4F"/>
    <w:rsid w:val="71CA5C8C"/>
    <w:rsid w:val="722019A2"/>
    <w:rsid w:val="72CD549A"/>
    <w:rsid w:val="730B1C9A"/>
    <w:rsid w:val="736D0C66"/>
    <w:rsid w:val="746F4E37"/>
    <w:rsid w:val="75087E8E"/>
    <w:rsid w:val="75986FE0"/>
    <w:rsid w:val="76264422"/>
    <w:rsid w:val="765773A4"/>
    <w:rsid w:val="765D4BDD"/>
    <w:rsid w:val="76871B18"/>
    <w:rsid w:val="77320E89"/>
    <w:rsid w:val="7788396A"/>
    <w:rsid w:val="780D57FE"/>
    <w:rsid w:val="7855414B"/>
    <w:rsid w:val="78972288"/>
    <w:rsid w:val="78C85E25"/>
    <w:rsid w:val="78F315FE"/>
    <w:rsid w:val="79583563"/>
    <w:rsid w:val="7A857AB3"/>
    <w:rsid w:val="7B354BF9"/>
    <w:rsid w:val="7B986246"/>
    <w:rsid w:val="7BD60346"/>
    <w:rsid w:val="7BD711AE"/>
    <w:rsid w:val="7D143139"/>
    <w:rsid w:val="7D31782F"/>
    <w:rsid w:val="7DFD292B"/>
    <w:rsid w:val="7E451C0D"/>
    <w:rsid w:val="7FEA7C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7" Type="http://schemas.openxmlformats.org/officeDocument/2006/relationships/fontTable" Target="fontTable.xml"/><Relationship Id="rId56" Type="http://schemas.openxmlformats.org/officeDocument/2006/relationships/customXml" Target="../customXml/item1.xml"/><Relationship Id="rId55" Type="http://schemas.openxmlformats.org/officeDocument/2006/relationships/image" Target="media/image41.png"/><Relationship Id="rId54" Type="http://schemas.openxmlformats.org/officeDocument/2006/relationships/image" Target="media/image40.png"/><Relationship Id="rId53" Type="http://schemas.openxmlformats.org/officeDocument/2006/relationships/image" Target="media/image39.wmf"/><Relationship Id="rId52" Type="http://schemas.openxmlformats.org/officeDocument/2006/relationships/oleObject" Target="embeddings/oleObject12.bin"/><Relationship Id="rId51" Type="http://schemas.openxmlformats.org/officeDocument/2006/relationships/image" Target="media/image38.png"/><Relationship Id="rId50" Type="http://schemas.openxmlformats.org/officeDocument/2006/relationships/image" Target="media/image37.png"/><Relationship Id="rId5" Type="http://schemas.openxmlformats.org/officeDocument/2006/relationships/theme" Target="theme/theme1.xml"/><Relationship Id="rId49" Type="http://schemas.openxmlformats.org/officeDocument/2006/relationships/image" Target="media/image36.png"/><Relationship Id="rId48" Type="http://schemas.openxmlformats.org/officeDocument/2006/relationships/oleObject" Target="embeddings/oleObject11.bin"/><Relationship Id="rId47" Type="http://schemas.openxmlformats.org/officeDocument/2006/relationships/image" Target="media/image35.wmf"/><Relationship Id="rId46" Type="http://schemas.openxmlformats.org/officeDocument/2006/relationships/oleObject" Target="embeddings/oleObject10.bin"/><Relationship Id="rId45" Type="http://schemas.openxmlformats.org/officeDocument/2006/relationships/image" Target="media/image34.png"/><Relationship Id="rId44" Type="http://schemas.openxmlformats.org/officeDocument/2006/relationships/image" Target="media/image33.wmf"/><Relationship Id="rId43" Type="http://schemas.openxmlformats.org/officeDocument/2006/relationships/oleObject" Target="embeddings/oleObject9.bin"/><Relationship Id="rId42" Type="http://schemas.openxmlformats.org/officeDocument/2006/relationships/oleObject" Target="embeddings/oleObject8.bin"/><Relationship Id="rId41" Type="http://schemas.openxmlformats.org/officeDocument/2006/relationships/image" Target="media/image32.wmf"/><Relationship Id="rId40" Type="http://schemas.openxmlformats.org/officeDocument/2006/relationships/oleObject" Target="embeddings/oleObject7.bin"/><Relationship Id="rId4" Type="http://schemas.openxmlformats.org/officeDocument/2006/relationships/footer" Target="footer1.xml"/><Relationship Id="rId39" Type="http://schemas.openxmlformats.org/officeDocument/2006/relationships/image" Target="media/image31.png"/><Relationship Id="rId38" Type="http://schemas.openxmlformats.org/officeDocument/2006/relationships/image" Target="media/image30.png"/><Relationship Id="rId37" Type="http://schemas.openxmlformats.org/officeDocument/2006/relationships/image" Target="media/image29.png"/><Relationship Id="rId36" Type="http://schemas.openxmlformats.org/officeDocument/2006/relationships/image" Target="media/image28.png"/><Relationship Id="rId35" Type="http://schemas.openxmlformats.org/officeDocument/2006/relationships/image" Target="media/image27.png"/><Relationship Id="rId34" Type="http://schemas.openxmlformats.org/officeDocument/2006/relationships/image" Target="media/image26.png"/><Relationship Id="rId33" Type="http://schemas.openxmlformats.org/officeDocument/2006/relationships/image" Target="media/image25.png"/><Relationship Id="rId32" Type="http://schemas.openxmlformats.org/officeDocument/2006/relationships/image" Target="media/image24.png"/><Relationship Id="rId31" Type="http://schemas.openxmlformats.org/officeDocument/2006/relationships/image" Target="media/image23.png"/><Relationship Id="rId30" Type="http://schemas.openxmlformats.org/officeDocument/2006/relationships/image" Target="media/image22.png"/><Relationship Id="rId3" Type="http://schemas.openxmlformats.org/officeDocument/2006/relationships/header" Target="header1.xml"/><Relationship Id="rId29" Type="http://schemas.openxmlformats.org/officeDocument/2006/relationships/image" Target="media/image21.wmf"/><Relationship Id="rId28" Type="http://schemas.openxmlformats.org/officeDocument/2006/relationships/oleObject" Target="embeddings/oleObject6.bin"/><Relationship Id="rId27" Type="http://schemas.openxmlformats.org/officeDocument/2006/relationships/image" Target="media/image20.png"/><Relationship Id="rId26" Type="http://schemas.openxmlformats.org/officeDocument/2006/relationships/image" Target="media/image19.wmf"/><Relationship Id="rId25" Type="http://schemas.openxmlformats.org/officeDocument/2006/relationships/oleObject" Target="embeddings/oleObject5.bin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oleObject" Target="embeddings/oleObject4.bin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" Type="http://schemas.openxmlformats.org/officeDocument/2006/relationships/oleObject" Target="embeddings/oleObject2.bin"/><Relationship Id="rId18" Type="http://schemas.openxmlformats.org/officeDocument/2006/relationships/image" Target="media/image15.wmf"/><Relationship Id="rId17" Type="http://schemas.openxmlformats.org/officeDocument/2006/relationships/oleObject" Target="embeddings/oleObject1.bin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10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2020-07-01T09:11:00Z</dcterms:created>
  <dc:creator>Administrator</dc:creator>
  <cp:lastModifiedBy>Administrator</cp:lastModifiedBy>
  <dcterms:modified xsi:type="dcterms:W3CDTF">2020-07-09T09:34:23Z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